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89D" w:rsidRDefault="0008725E" w:rsidP="0008725E">
      <w:pPr>
        <w:jc w:val="center"/>
        <w:rPr>
          <w:b/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 wp14:anchorId="2BB54E75" wp14:editId="658FACA7">
            <wp:extent cx="5942398" cy="8899451"/>
            <wp:effectExtent l="0" t="0" r="0" b="0"/>
            <wp:docPr id="1" name="Рисунок 1" descr="D:\Учредительные докумен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редительные докумены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96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25E" w:rsidRPr="00047D9D" w:rsidRDefault="0008725E" w:rsidP="0008725E">
      <w:pPr>
        <w:jc w:val="center"/>
        <w:rPr>
          <w:b/>
          <w:sz w:val="32"/>
          <w:szCs w:val="32"/>
        </w:rPr>
      </w:pPr>
    </w:p>
    <w:p w:rsidR="0016489D" w:rsidRPr="00F25080" w:rsidRDefault="0016489D" w:rsidP="0016489D">
      <w:pPr>
        <w:spacing w:line="360" w:lineRule="auto"/>
        <w:rPr>
          <w:b/>
          <w:sz w:val="28"/>
          <w:szCs w:val="28"/>
        </w:rPr>
      </w:pPr>
      <w:r w:rsidRPr="00F25080">
        <w:rPr>
          <w:b/>
          <w:sz w:val="28"/>
          <w:szCs w:val="28"/>
        </w:rPr>
        <w:lastRenderedPageBreak/>
        <w:t xml:space="preserve">                                      1. Общие положения</w:t>
      </w:r>
    </w:p>
    <w:p w:rsidR="00147023" w:rsidRDefault="0016489D" w:rsidP="00F65CF1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F25080">
        <w:rPr>
          <w:rFonts w:ascii="Times New Roman" w:hAnsi="Times New Roman"/>
          <w:sz w:val="28"/>
          <w:szCs w:val="28"/>
        </w:rPr>
        <w:t xml:space="preserve">Настоящий Устав разработан в соответствии с Гражданским кодексом РФ, Федеральным законом «Об образовании в Российской Федерации», Порядком </w:t>
      </w:r>
      <w:r>
        <w:rPr>
          <w:rFonts w:ascii="Times New Roman" w:hAnsi="Times New Roman"/>
          <w:sz w:val="28"/>
          <w:szCs w:val="28"/>
        </w:rPr>
        <w:t>Учреждения</w:t>
      </w:r>
      <w:r w:rsidRPr="00F25080">
        <w:rPr>
          <w:rFonts w:ascii="Times New Roman" w:hAnsi="Times New Roman"/>
          <w:sz w:val="28"/>
          <w:szCs w:val="28"/>
        </w:rPr>
        <w:t xml:space="preserve">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Российской Федерации от 30 августа 2013 г. № 1014 (далее - Порядок), и определяет основные задачи деятельности, права и обязанности участников образовательного процесса в </w:t>
      </w:r>
      <w:r w:rsidR="00F65CF1">
        <w:rPr>
          <w:rFonts w:ascii="Times New Roman" w:hAnsi="Times New Roman"/>
          <w:sz w:val="28"/>
          <w:szCs w:val="28"/>
        </w:rPr>
        <w:t>муниципальном бюджетном дошкольном образовательном учреждении</w:t>
      </w:r>
      <w:r w:rsidR="00F65CF1" w:rsidRPr="00F65CF1">
        <w:rPr>
          <w:rFonts w:ascii="Times New Roman" w:hAnsi="Times New Roman"/>
          <w:sz w:val="28"/>
          <w:szCs w:val="28"/>
        </w:rPr>
        <w:t xml:space="preserve"> «Детский сад </w:t>
      </w:r>
      <w:r w:rsidR="00446E6F" w:rsidRPr="00446E6F">
        <w:rPr>
          <w:rFonts w:ascii="Times New Roman" w:hAnsi="Times New Roman"/>
          <w:sz w:val="28"/>
          <w:szCs w:val="28"/>
        </w:rPr>
        <w:t xml:space="preserve">«Иман» с. Айти-Мохк </w:t>
      </w:r>
      <w:r w:rsidR="00F65CF1" w:rsidRPr="00F65CF1">
        <w:rPr>
          <w:rFonts w:ascii="Times New Roman" w:hAnsi="Times New Roman"/>
          <w:sz w:val="28"/>
          <w:szCs w:val="28"/>
        </w:rPr>
        <w:t>Ножай-Юртовского муниципального района»</w:t>
      </w:r>
    </w:p>
    <w:p w:rsidR="0016489D" w:rsidRPr="00220008" w:rsidRDefault="0016489D" w:rsidP="000C36A8">
      <w:pPr>
        <w:pStyle w:val="aa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25080">
        <w:rPr>
          <w:rFonts w:ascii="Times New Roman" w:hAnsi="Times New Roman"/>
          <w:sz w:val="28"/>
          <w:szCs w:val="28"/>
        </w:rPr>
        <w:t xml:space="preserve">1.1. </w:t>
      </w:r>
      <w:r w:rsidR="00EC5D94" w:rsidRPr="00EC5D94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  <w:r w:rsidR="000D562D" w:rsidRPr="000D562D">
        <w:rPr>
          <w:rFonts w:ascii="Times New Roman" w:hAnsi="Times New Roman"/>
          <w:sz w:val="28"/>
          <w:szCs w:val="28"/>
        </w:rPr>
        <w:t xml:space="preserve">«Детский сад </w:t>
      </w:r>
      <w:r w:rsidR="00446E6F" w:rsidRPr="00446E6F">
        <w:rPr>
          <w:rFonts w:ascii="Times New Roman" w:hAnsi="Times New Roman"/>
          <w:sz w:val="28"/>
          <w:szCs w:val="28"/>
        </w:rPr>
        <w:t xml:space="preserve">«Иман» с. Айти-Мохк </w:t>
      </w:r>
      <w:r w:rsidR="000D562D" w:rsidRPr="000D562D">
        <w:rPr>
          <w:rFonts w:ascii="Times New Roman" w:hAnsi="Times New Roman"/>
          <w:sz w:val="28"/>
          <w:szCs w:val="28"/>
        </w:rPr>
        <w:t>Ножай-Юртовского муниципального района»</w:t>
      </w:r>
      <w:r w:rsidRPr="00F25080">
        <w:rPr>
          <w:rFonts w:ascii="Times New Roman" w:hAnsi="Times New Roman"/>
          <w:sz w:val="28"/>
          <w:szCs w:val="28"/>
        </w:rPr>
        <w:t xml:space="preserve">, в дальнейшем именуемая </w:t>
      </w:r>
      <w:r>
        <w:rPr>
          <w:rFonts w:ascii="Times New Roman" w:hAnsi="Times New Roman"/>
          <w:sz w:val="28"/>
          <w:szCs w:val="28"/>
        </w:rPr>
        <w:t>Учреждение</w:t>
      </w:r>
      <w:r w:rsidRPr="00220008">
        <w:rPr>
          <w:rFonts w:ascii="Times New Roman" w:hAnsi="Times New Roman"/>
          <w:sz w:val="28"/>
          <w:szCs w:val="28"/>
        </w:rPr>
        <w:t xml:space="preserve">, </w:t>
      </w:r>
      <w:r w:rsidR="000C36A8">
        <w:rPr>
          <w:rFonts w:ascii="Times New Roman" w:hAnsi="Times New Roman"/>
          <w:color w:val="FF0000"/>
          <w:sz w:val="28"/>
          <w:szCs w:val="28"/>
        </w:rPr>
        <w:t>создано на</w:t>
      </w:r>
      <w:r>
        <w:rPr>
          <w:rFonts w:ascii="Times New Roman" w:hAnsi="Times New Roman"/>
          <w:color w:val="FF0000"/>
          <w:sz w:val="28"/>
          <w:szCs w:val="28"/>
        </w:rPr>
        <w:t xml:space="preserve"> основании </w:t>
      </w:r>
      <w:r w:rsidR="000C36A8" w:rsidRPr="000C36A8">
        <w:rPr>
          <w:rFonts w:ascii="Times New Roman" w:hAnsi="Times New Roman"/>
          <w:color w:val="FF0000"/>
          <w:sz w:val="28"/>
          <w:szCs w:val="28"/>
        </w:rPr>
        <w:t xml:space="preserve">распоряжения Администрации Ножай-Юртовского муниципального района Чеченской Республики от </w:t>
      </w:r>
      <w:r w:rsidR="000C36A8">
        <w:rPr>
          <w:rFonts w:ascii="Times New Roman" w:hAnsi="Times New Roman"/>
          <w:color w:val="FF0000"/>
          <w:sz w:val="28"/>
          <w:szCs w:val="28"/>
        </w:rPr>
        <w:t>11</w:t>
      </w:r>
      <w:r w:rsidR="000C36A8" w:rsidRPr="000C36A8">
        <w:rPr>
          <w:rFonts w:ascii="Times New Roman" w:hAnsi="Times New Roman"/>
          <w:color w:val="FF0000"/>
          <w:sz w:val="28"/>
          <w:szCs w:val="28"/>
        </w:rPr>
        <w:t>.</w:t>
      </w:r>
      <w:r w:rsidR="00084E52">
        <w:rPr>
          <w:rFonts w:ascii="Times New Roman" w:hAnsi="Times New Roman"/>
          <w:color w:val="FF0000"/>
          <w:sz w:val="28"/>
          <w:szCs w:val="28"/>
        </w:rPr>
        <w:t>09</w:t>
      </w:r>
      <w:r w:rsidR="000C36A8" w:rsidRPr="000C36A8">
        <w:rPr>
          <w:rFonts w:ascii="Times New Roman" w:hAnsi="Times New Roman"/>
          <w:color w:val="FF0000"/>
          <w:sz w:val="28"/>
          <w:szCs w:val="28"/>
        </w:rPr>
        <w:t>.201</w:t>
      </w:r>
      <w:r w:rsidR="00084E52">
        <w:rPr>
          <w:rFonts w:ascii="Times New Roman" w:hAnsi="Times New Roman"/>
          <w:color w:val="FF0000"/>
          <w:sz w:val="28"/>
          <w:szCs w:val="28"/>
        </w:rPr>
        <w:t>7</w:t>
      </w:r>
      <w:r w:rsidR="000C36A8" w:rsidRPr="000C36A8">
        <w:rPr>
          <w:rFonts w:ascii="Times New Roman" w:hAnsi="Times New Roman"/>
          <w:color w:val="FF0000"/>
          <w:sz w:val="28"/>
          <w:szCs w:val="28"/>
        </w:rPr>
        <w:t xml:space="preserve"> г. № </w:t>
      </w:r>
      <w:r w:rsidR="00084E52">
        <w:rPr>
          <w:rFonts w:ascii="Times New Roman" w:hAnsi="Times New Roman"/>
          <w:color w:val="FF0000"/>
          <w:sz w:val="28"/>
          <w:szCs w:val="28"/>
        </w:rPr>
        <w:t>25</w:t>
      </w:r>
      <w:r w:rsidR="005422D4">
        <w:rPr>
          <w:rFonts w:ascii="Times New Roman" w:hAnsi="Times New Roman"/>
          <w:color w:val="FF0000"/>
          <w:sz w:val="28"/>
          <w:szCs w:val="28"/>
        </w:rPr>
        <w:t>5</w:t>
      </w:r>
      <w:r w:rsidR="00AC5F7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C5F74" w:rsidRPr="000C36A8">
        <w:rPr>
          <w:rFonts w:ascii="Times New Roman" w:hAnsi="Times New Roman"/>
          <w:color w:val="FF0000"/>
          <w:sz w:val="28"/>
          <w:szCs w:val="28"/>
        </w:rPr>
        <w:t>«</w:t>
      </w:r>
      <w:r w:rsidR="000C36A8" w:rsidRPr="000C36A8">
        <w:rPr>
          <w:rFonts w:ascii="Times New Roman" w:hAnsi="Times New Roman"/>
          <w:color w:val="FF0000"/>
          <w:sz w:val="28"/>
          <w:szCs w:val="28"/>
        </w:rPr>
        <w:t xml:space="preserve">О создании муниципального бюджетного </w:t>
      </w:r>
      <w:r w:rsidR="00AC5F74" w:rsidRPr="000C36A8">
        <w:rPr>
          <w:rFonts w:ascii="Times New Roman" w:hAnsi="Times New Roman"/>
          <w:color w:val="FF0000"/>
          <w:sz w:val="28"/>
          <w:szCs w:val="28"/>
        </w:rPr>
        <w:t>дошкольного образовательного</w:t>
      </w:r>
      <w:r w:rsidR="000C36A8" w:rsidRPr="000C36A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C5F74" w:rsidRPr="000C36A8">
        <w:rPr>
          <w:rFonts w:ascii="Times New Roman" w:hAnsi="Times New Roman"/>
          <w:color w:val="FF0000"/>
          <w:sz w:val="28"/>
          <w:szCs w:val="28"/>
        </w:rPr>
        <w:t>учреждения</w:t>
      </w:r>
      <w:r w:rsidR="00084E52">
        <w:rPr>
          <w:rFonts w:ascii="Times New Roman" w:hAnsi="Times New Roman"/>
          <w:color w:val="FF0000"/>
          <w:sz w:val="28"/>
          <w:szCs w:val="28"/>
        </w:rPr>
        <w:t>»</w:t>
      </w:r>
      <w:r w:rsidR="00AC5F74" w:rsidRPr="000C36A8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="000C36A8" w:rsidRPr="000C36A8">
        <w:rPr>
          <w:rFonts w:ascii="Times New Roman" w:hAnsi="Times New Roman"/>
          <w:color w:val="FF0000"/>
          <w:sz w:val="28"/>
          <w:szCs w:val="28"/>
        </w:rPr>
        <w:t>далее - Учреждения)</w:t>
      </w:r>
      <w:r>
        <w:rPr>
          <w:rFonts w:ascii="Times New Roman" w:hAnsi="Times New Roman"/>
          <w:color w:val="FF0000"/>
          <w:sz w:val="28"/>
          <w:szCs w:val="28"/>
        </w:rPr>
        <w:t xml:space="preserve">. </w:t>
      </w:r>
      <w:r w:rsidRPr="00220008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16489D" w:rsidRPr="00F25080" w:rsidRDefault="0016489D" w:rsidP="0016489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Учреждение</w:t>
      </w:r>
      <w:r w:rsidRPr="00F25080">
        <w:rPr>
          <w:rFonts w:ascii="Times New Roman" w:hAnsi="Times New Roman" w:cs="Times New Roman"/>
          <w:b w:val="0"/>
          <w:sz w:val="28"/>
          <w:szCs w:val="28"/>
        </w:rPr>
        <w:t xml:space="preserve"> является некоммерческой </w:t>
      </w:r>
      <w:r w:rsidR="00EC5D94">
        <w:rPr>
          <w:rFonts w:ascii="Times New Roman" w:hAnsi="Times New Roman" w:cs="Times New Roman"/>
          <w:b w:val="0"/>
          <w:sz w:val="28"/>
          <w:szCs w:val="28"/>
        </w:rPr>
        <w:t>Учреждением</w:t>
      </w:r>
      <w:r w:rsidR="00EC5D94" w:rsidRPr="00F25080">
        <w:rPr>
          <w:rFonts w:ascii="Times New Roman" w:hAnsi="Times New Roman" w:cs="Times New Roman"/>
          <w:b w:val="0"/>
          <w:sz w:val="28"/>
          <w:szCs w:val="28"/>
        </w:rPr>
        <w:t>, основная</w:t>
      </w:r>
      <w:r w:rsidRPr="00F25080">
        <w:rPr>
          <w:rFonts w:ascii="Times New Roman" w:hAnsi="Times New Roman" w:cs="Times New Roman"/>
          <w:b w:val="0"/>
          <w:sz w:val="28"/>
          <w:szCs w:val="28"/>
        </w:rPr>
        <w:t xml:space="preserve"> цель которой – осуществление образовательной деятельности по образовательным программам дошкольного образования, присмотр и уход за детьми.</w:t>
      </w:r>
    </w:p>
    <w:p w:rsidR="009326D5" w:rsidRDefault="0016489D" w:rsidP="00C35986">
      <w:pPr>
        <w:ind w:firstLine="709"/>
        <w:rPr>
          <w:sz w:val="28"/>
          <w:szCs w:val="28"/>
        </w:rPr>
      </w:pPr>
      <w:r w:rsidRPr="00F25080">
        <w:rPr>
          <w:sz w:val="28"/>
          <w:szCs w:val="28"/>
        </w:rPr>
        <w:t xml:space="preserve">1.2. Полное наименование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: </w:t>
      </w:r>
      <w:r w:rsidR="004A3512" w:rsidRPr="00EC5D94">
        <w:rPr>
          <w:sz w:val="28"/>
          <w:szCs w:val="28"/>
        </w:rPr>
        <w:t xml:space="preserve">Муниципальное бюджетное дошкольное образовательное учреждение </w:t>
      </w:r>
      <w:r w:rsidR="004A3512" w:rsidRPr="000D562D">
        <w:rPr>
          <w:sz w:val="28"/>
          <w:szCs w:val="28"/>
        </w:rPr>
        <w:t xml:space="preserve">«Детский сад </w:t>
      </w:r>
      <w:r w:rsidR="00446E6F" w:rsidRPr="00446E6F">
        <w:rPr>
          <w:sz w:val="28"/>
          <w:szCs w:val="28"/>
        </w:rPr>
        <w:t>«Иман» с. Айти-Мохк</w:t>
      </w:r>
      <w:r w:rsidR="00A7650C" w:rsidRPr="00A7650C">
        <w:rPr>
          <w:sz w:val="28"/>
          <w:szCs w:val="28"/>
        </w:rPr>
        <w:t xml:space="preserve"> </w:t>
      </w:r>
      <w:r w:rsidR="004A3512" w:rsidRPr="000D562D">
        <w:rPr>
          <w:sz w:val="28"/>
          <w:szCs w:val="28"/>
        </w:rPr>
        <w:t>Ножай-Юртовского муниципального района»</w:t>
      </w:r>
    </w:p>
    <w:p w:rsidR="00EE74D3" w:rsidRDefault="0016489D" w:rsidP="00C35986">
      <w:pPr>
        <w:ind w:firstLine="709"/>
        <w:rPr>
          <w:sz w:val="28"/>
          <w:szCs w:val="28"/>
        </w:rPr>
      </w:pPr>
      <w:r w:rsidRPr="00F25080">
        <w:rPr>
          <w:sz w:val="28"/>
          <w:szCs w:val="28"/>
        </w:rPr>
        <w:t xml:space="preserve">1.3. Сокращенное наименование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: </w:t>
      </w:r>
      <w:r w:rsidR="00EE74D3" w:rsidRPr="00EE74D3">
        <w:rPr>
          <w:sz w:val="28"/>
          <w:szCs w:val="28"/>
        </w:rPr>
        <w:t xml:space="preserve">МБДОУ «Детский сад </w:t>
      </w:r>
      <w:r w:rsidR="00446E6F" w:rsidRPr="00446E6F">
        <w:rPr>
          <w:sz w:val="28"/>
          <w:szCs w:val="28"/>
        </w:rPr>
        <w:t>«Иман» с. Айти-Мохк</w:t>
      </w:r>
      <w:r w:rsidR="00EE74D3" w:rsidRPr="00EE74D3">
        <w:rPr>
          <w:sz w:val="28"/>
          <w:szCs w:val="28"/>
        </w:rPr>
        <w:t>»</w:t>
      </w:r>
      <w:r w:rsidR="00923381">
        <w:rPr>
          <w:sz w:val="28"/>
          <w:szCs w:val="28"/>
        </w:rPr>
        <w:t>.</w:t>
      </w:r>
      <w:r w:rsidR="00EE74D3" w:rsidRPr="00EE74D3">
        <w:rPr>
          <w:sz w:val="28"/>
          <w:szCs w:val="28"/>
        </w:rPr>
        <w:t xml:space="preserve"> </w:t>
      </w:r>
    </w:p>
    <w:p w:rsidR="0016489D" w:rsidRPr="00292BA4" w:rsidRDefault="0016489D" w:rsidP="00141497">
      <w:pPr>
        <w:ind w:firstLine="709"/>
        <w:rPr>
          <w:color w:val="FF0000"/>
          <w:sz w:val="28"/>
          <w:szCs w:val="28"/>
        </w:rPr>
      </w:pPr>
      <w:r w:rsidRPr="00F25080">
        <w:rPr>
          <w:sz w:val="28"/>
          <w:szCs w:val="28"/>
        </w:rPr>
        <w:t xml:space="preserve">1.4. </w:t>
      </w:r>
      <w:r w:rsidRPr="00292BA4">
        <w:rPr>
          <w:color w:val="FF0000"/>
          <w:sz w:val="28"/>
          <w:szCs w:val="28"/>
        </w:rPr>
        <w:t xml:space="preserve">Юридический адрес </w:t>
      </w:r>
      <w:r>
        <w:rPr>
          <w:color w:val="FF0000"/>
          <w:sz w:val="28"/>
          <w:szCs w:val="28"/>
        </w:rPr>
        <w:t>Учреждения</w:t>
      </w:r>
      <w:r w:rsidRPr="00292BA4">
        <w:rPr>
          <w:color w:val="FF0000"/>
          <w:sz w:val="28"/>
          <w:szCs w:val="28"/>
        </w:rPr>
        <w:t xml:space="preserve">: </w:t>
      </w:r>
      <w:r w:rsidR="0084490B">
        <w:rPr>
          <w:color w:val="FF0000"/>
          <w:sz w:val="28"/>
          <w:szCs w:val="28"/>
        </w:rPr>
        <w:t>366</w:t>
      </w:r>
      <w:r w:rsidR="00E43F39" w:rsidRPr="00E43F39">
        <w:rPr>
          <w:color w:val="FF0000"/>
          <w:sz w:val="28"/>
          <w:szCs w:val="28"/>
        </w:rPr>
        <w:t>220</w:t>
      </w:r>
      <w:r w:rsidR="0084490B">
        <w:rPr>
          <w:color w:val="FF0000"/>
          <w:sz w:val="28"/>
          <w:szCs w:val="28"/>
        </w:rPr>
        <w:t>,</w:t>
      </w:r>
      <w:r w:rsidR="0084490B" w:rsidRPr="002C4D9E">
        <w:rPr>
          <w:color w:val="FF0000"/>
          <w:sz w:val="28"/>
          <w:szCs w:val="28"/>
        </w:rPr>
        <w:t xml:space="preserve"> </w:t>
      </w:r>
      <w:r w:rsidR="00E43F39" w:rsidRPr="00E43F39">
        <w:rPr>
          <w:color w:val="FF0000"/>
          <w:sz w:val="28"/>
          <w:szCs w:val="28"/>
        </w:rPr>
        <w:t>Чеченская Республика, Ножай-Юртовский муниципальный район, с. Айти-Мохк, ул</w:t>
      </w:r>
      <w:proofErr w:type="gramStart"/>
      <w:r w:rsidR="00E43F39" w:rsidRPr="00E43F39">
        <w:rPr>
          <w:color w:val="FF0000"/>
          <w:sz w:val="28"/>
          <w:szCs w:val="28"/>
        </w:rPr>
        <w:t>.А</w:t>
      </w:r>
      <w:proofErr w:type="gramEnd"/>
      <w:r w:rsidR="00E43F39" w:rsidRPr="00E43F39">
        <w:rPr>
          <w:color w:val="FF0000"/>
          <w:sz w:val="28"/>
          <w:szCs w:val="28"/>
        </w:rPr>
        <w:t>-Х.Кадырова,18а</w:t>
      </w:r>
      <w:r w:rsidR="00EC5D94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</w:p>
    <w:p w:rsidR="0016489D" w:rsidRPr="00292BA4" w:rsidRDefault="0016489D" w:rsidP="00141497">
      <w:pPr>
        <w:ind w:firstLine="709"/>
        <w:rPr>
          <w:color w:val="FF0000"/>
          <w:sz w:val="28"/>
          <w:szCs w:val="28"/>
        </w:rPr>
      </w:pPr>
      <w:r w:rsidRPr="00292BA4">
        <w:rPr>
          <w:color w:val="FF0000"/>
          <w:sz w:val="28"/>
          <w:szCs w:val="28"/>
        </w:rPr>
        <w:t xml:space="preserve">1.5. Фактический адрес </w:t>
      </w:r>
      <w:r>
        <w:rPr>
          <w:color w:val="FF0000"/>
          <w:sz w:val="28"/>
          <w:szCs w:val="28"/>
        </w:rPr>
        <w:t>Учреждения</w:t>
      </w:r>
      <w:r w:rsidRPr="00292BA4">
        <w:rPr>
          <w:color w:val="FF0000"/>
          <w:sz w:val="28"/>
          <w:szCs w:val="28"/>
        </w:rPr>
        <w:t xml:space="preserve">: </w:t>
      </w:r>
      <w:r w:rsidR="00B9710E" w:rsidRPr="00B9710E">
        <w:rPr>
          <w:color w:val="FF0000"/>
          <w:sz w:val="28"/>
          <w:szCs w:val="28"/>
        </w:rPr>
        <w:t>366</w:t>
      </w:r>
      <w:r w:rsidR="00E43F39" w:rsidRPr="00E43F39">
        <w:rPr>
          <w:color w:val="FF0000"/>
          <w:sz w:val="28"/>
          <w:szCs w:val="28"/>
        </w:rPr>
        <w:t>220</w:t>
      </w:r>
      <w:r w:rsidR="00B9710E">
        <w:rPr>
          <w:color w:val="FF0000"/>
          <w:sz w:val="28"/>
          <w:szCs w:val="28"/>
        </w:rPr>
        <w:t xml:space="preserve">, </w:t>
      </w:r>
      <w:r w:rsidR="00E43F39" w:rsidRPr="00E43F39">
        <w:rPr>
          <w:color w:val="FF0000"/>
          <w:sz w:val="28"/>
          <w:szCs w:val="28"/>
        </w:rPr>
        <w:t>Чеченская Республика, Ножай-Юртовский муниципальный район, с. Айти-Мохк, ул</w:t>
      </w:r>
      <w:proofErr w:type="gramStart"/>
      <w:r w:rsidR="00E43F39" w:rsidRPr="00E43F39">
        <w:rPr>
          <w:color w:val="FF0000"/>
          <w:sz w:val="28"/>
          <w:szCs w:val="28"/>
        </w:rPr>
        <w:t>.А</w:t>
      </w:r>
      <w:proofErr w:type="gramEnd"/>
      <w:r w:rsidR="00E43F39" w:rsidRPr="00E43F39">
        <w:rPr>
          <w:color w:val="FF0000"/>
          <w:sz w:val="28"/>
          <w:szCs w:val="28"/>
        </w:rPr>
        <w:t>-Х.Кадырова,18а</w:t>
      </w:r>
      <w:r>
        <w:rPr>
          <w:color w:val="FF0000"/>
          <w:sz w:val="28"/>
          <w:szCs w:val="28"/>
        </w:rPr>
        <w:t>.</w:t>
      </w:r>
    </w:p>
    <w:p w:rsidR="0016489D" w:rsidRPr="00F25080" w:rsidRDefault="0016489D" w:rsidP="00147023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1.6. Учредителем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является </w:t>
      </w:r>
      <w:r w:rsidR="00147023" w:rsidRPr="00147023">
        <w:rPr>
          <w:sz w:val="28"/>
          <w:szCs w:val="28"/>
        </w:rPr>
        <w:t>Ножай-Юртовский муниципальный район в лице Отдела дошкольных учреждений Ножай-Юртовского муниципального района (далее – Учредитель), осуществляющего функции и полномочия Учредителя в соответствии с федеральными законами, законами Чеченской Республики, нормативно-правовыми актами Правительства Чеченской Республики, Администрации Ножай-Ю</w:t>
      </w:r>
      <w:r w:rsidR="00147023">
        <w:rPr>
          <w:sz w:val="28"/>
          <w:szCs w:val="28"/>
        </w:rPr>
        <w:t>ртовского муниципального района</w:t>
      </w:r>
      <w:r w:rsidRPr="00F25080">
        <w:rPr>
          <w:sz w:val="28"/>
          <w:szCs w:val="28"/>
        </w:rPr>
        <w:t>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1.7. Юридический адрес Учредителя: 36</w:t>
      </w:r>
      <w:r>
        <w:rPr>
          <w:sz w:val="28"/>
          <w:szCs w:val="28"/>
        </w:rPr>
        <w:t>6241</w:t>
      </w:r>
      <w:r w:rsidR="00A020ED">
        <w:rPr>
          <w:sz w:val="28"/>
          <w:szCs w:val="28"/>
        </w:rPr>
        <w:t>, Чеченская Республика</w:t>
      </w:r>
      <w:r w:rsidRPr="00F25080">
        <w:rPr>
          <w:sz w:val="28"/>
          <w:szCs w:val="28"/>
        </w:rPr>
        <w:t xml:space="preserve">, </w:t>
      </w:r>
      <w:r>
        <w:rPr>
          <w:sz w:val="28"/>
          <w:szCs w:val="28"/>
        </w:rPr>
        <w:t>Ножай-Юртовский муниципальный район, с.</w:t>
      </w:r>
      <w:r w:rsidR="00033B4F">
        <w:rPr>
          <w:sz w:val="28"/>
          <w:szCs w:val="28"/>
        </w:rPr>
        <w:t xml:space="preserve"> </w:t>
      </w:r>
      <w:r>
        <w:rPr>
          <w:sz w:val="28"/>
          <w:szCs w:val="28"/>
        </w:rPr>
        <w:t>Ножай-Юрт, ул. И.</w:t>
      </w:r>
      <w:r w:rsidR="00033B4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Самбиева</w:t>
      </w:r>
      <w:proofErr w:type="spellEnd"/>
      <w:r>
        <w:rPr>
          <w:sz w:val="28"/>
          <w:szCs w:val="28"/>
        </w:rPr>
        <w:t>, 16.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lastRenderedPageBreak/>
        <w:t xml:space="preserve">1.8. </w:t>
      </w:r>
      <w:r>
        <w:rPr>
          <w:sz w:val="28"/>
          <w:szCs w:val="28"/>
        </w:rPr>
        <w:t xml:space="preserve">Учреждение </w:t>
      </w:r>
      <w:r w:rsidRPr="00F25080">
        <w:rPr>
          <w:sz w:val="28"/>
          <w:szCs w:val="28"/>
        </w:rPr>
        <w:t>в своей деятельности руководствуется</w:t>
      </w:r>
      <w:r>
        <w:rPr>
          <w:sz w:val="28"/>
          <w:szCs w:val="28"/>
        </w:rPr>
        <w:t xml:space="preserve">  </w:t>
      </w:r>
      <w:r w:rsidRPr="00F25080">
        <w:rPr>
          <w:sz w:val="28"/>
          <w:szCs w:val="28"/>
        </w:rPr>
        <w:t xml:space="preserve">Конституцией РФ и нормами международного права, Гражданским кодексом РФ, Федеральным законом «Об образовании в Российской Федерации», Порядком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Российской Федерации от 30 октября 2013 г. № 1014, приказами и распоряжениями Учредителя, другими законодательными актами Российской Федерации и Чеченской Республики, настоящим Уставом.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1.9. Собственником имущества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является Чеченская Республика в лице Министерства имущественных и земельных отношений Чеченской Республики (далее – Собственник), который осуществляет полномочия Собственника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в соответствии с федеральными законами, нормативными правовыми актами Правительства Чеченской Республики.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bCs/>
          <w:iCs/>
          <w:sz w:val="28"/>
          <w:szCs w:val="28"/>
        </w:rPr>
        <w:t>1.10.</w:t>
      </w:r>
      <w:r w:rsidRPr="00F25080">
        <w:rPr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подотчетна:</w:t>
      </w:r>
    </w:p>
    <w:p w:rsidR="00C661AB" w:rsidRPr="00C661AB" w:rsidRDefault="00C661AB" w:rsidP="00C661AB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учреждению</w:t>
      </w:r>
      <w:r w:rsidRPr="00C661AB">
        <w:rPr>
          <w:sz w:val="28"/>
          <w:szCs w:val="28"/>
        </w:rPr>
        <w:t xml:space="preserve"> «Отдел дошкольных учреждений</w:t>
      </w:r>
    </w:p>
    <w:p w:rsidR="0016489D" w:rsidRPr="00F25080" w:rsidRDefault="00C661AB" w:rsidP="00C661AB">
      <w:pPr>
        <w:numPr>
          <w:ilvl w:val="0"/>
          <w:numId w:val="23"/>
        </w:numPr>
        <w:jc w:val="both"/>
        <w:rPr>
          <w:sz w:val="28"/>
          <w:szCs w:val="28"/>
        </w:rPr>
      </w:pPr>
      <w:r w:rsidRPr="00C661AB">
        <w:rPr>
          <w:sz w:val="28"/>
          <w:szCs w:val="28"/>
        </w:rPr>
        <w:t>Ножай-Юртовского района»</w:t>
      </w:r>
      <w:r w:rsidR="0016489D" w:rsidRPr="00F25080">
        <w:rPr>
          <w:sz w:val="28"/>
          <w:szCs w:val="28"/>
        </w:rPr>
        <w:t>;</w:t>
      </w:r>
    </w:p>
    <w:p w:rsidR="0016489D" w:rsidRPr="00F25080" w:rsidRDefault="00975CC9" w:rsidP="00975CC9">
      <w:pPr>
        <w:numPr>
          <w:ilvl w:val="0"/>
          <w:numId w:val="23"/>
        </w:numPr>
        <w:jc w:val="both"/>
        <w:rPr>
          <w:sz w:val="28"/>
          <w:szCs w:val="28"/>
        </w:rPr>
      </w:pPr>
      <w:r w:rsidRPr="00975CC9">
        <w:rPr>
          <w:sz w:val="28"/>
          <w:szCs w:val="28"/>
        </w:rPr>
        <w:t>Отделу имущественных и земельных отношений, архитектуры, строительства, транспорта, связи и ЖКХ администрации Ножай-Юртовского муниципального района</w:t>
      </w:r>
      <w:r w:rsidR="0016489D"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иным органам исполнительной власти по вопросам, относящимся к их компетенции в соответствии с действующим законодательством.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1.11.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является юридическим лицом, имеет обособленное имущество, самостоятельный баланс, лицевые счета, открытые в Управлении Федерального казначейства по Чеченской Республике, расчетный, валютный и другие счета в банковских учреждениях, печати, штампы, бланки со своим наименованием.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1.12.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приобретает права юридического лица в части ведения уставной финансово-хозяйственной деятельности, направленной на подготовку образовательного процесса, с момента государственной регистрации.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1.13.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осуществляет образовательную деятельность и приобретает права и льготы, предоставляемые законодательством Российской Федерации и Чеченской Республики с момента выдачи ему лицензии на образовательную деятельность.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1.14. Право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на пользование печатью со своим </w:t>
      </w:r>
      <w:r w:rsidR="00675EDF" w:rsidRPr="00F25080">
        <w:rPr>
          <w:sz w:val="28"/>
          <w:szCs w:val="28"/>
        </w:rPr>
        <w:t>наименованием возникает</w:t>
      </w:r>
      <w:r w:rsidRPr="00F25080">
        <w:rPr>
          <w:sz w:val="28"/>
          <w:szCs w:val="28"/>
        </w:rPr>
        <w:t xml:space="preserve"> с момента его государственной регистрации.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1.15.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от своего имени приобретает имущественные и личные неимущественные права, выступает истцом и ответчиком в суде и арбитражном суде в соответствии с действующим законодательством Российской Федерации и Чеченской Республики.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1.16.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создается на неограниченный срок. 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</w:p>
    <w:p w:rsidR="0016489D" w:rsidRPr="00F25080" w:rsidRDefault="0016489D" w:rsidP="0016489D">
      <w:pPr>
        <w:ind w:firstLine="709"/>
        <w:jc w:val="center"/>
        <w:rPr>
          <w:b/>
          <w:sz w:val="28"/>
          <w:szCs w:val="28"/>
        </w:rPr>
      </w:pPr>
      <w:r w:rsidRPr="00F25080">
        <w:rPr>
          <w:b/>
          <w:sz w:val="28"/>
          <w:szCs w:val="28"/>
        </w:rPr>
        <w:lastRenderedPageBreak/>
        <w:t>2. Цели, задачи и предмет деятельности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</w:p>
    <w:p w:rsidR="0016489D" w:rsidRPr="00F25080" w:rsidRDefault="0016489D" w:rsidP="0016489D">
      <w:pPr>
        <w:shd w:val="clear" w:color="auto" w:fill="FFFFFF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2.1.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создан</w:t>
      </w:r>
      <w:r>
        <w:rPr>
          <w:sz w:val="28"/>
          <w:szCs w:val="28"/>
        </w:rPr>
        <w:t>о</w:t>
      </w:r>
      <w:r w:rsidRPr="00F25080">
        <w:rPr>
          <w:sz w:val="28"/>
          <w:szCs w:val="28"/>
        </w:rPr>
        <w:t xml:space="preserve"> в целях обеспечения получения дошкольного образования, присмотр и уход за воспитанниками в возрасте от двух месяцев до прекращения образовательных отношений. </w:t>
      </w:r>
    </w:p>
    <w:p w:rsidR="0016489D" w:rsidRPr="00F25080" w:rsidRDefault="0016489D" w:rsidP="0016489D">
      <w:pPr>
        <w:shd w:val="clear" w:color="auto" w:fill="FFFFFF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2.2. Дошкольн</w:t>
      </w:r>
      <w:r>
        <w:rPr>
          <w:sz w:val="28"/>
          <w:szCs w:val="28"/>
        </w:rPr>
        <w:t>ое</w:t>
      </w:r>
      <w:r w:rsidRPr="00F25080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ое</w:t>
      </w:r>
      <w:r w:rsidRPr="00F25080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2.3. Деятельность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направлена на реализацию основных задач дошкольного образования:</w:t>
      </w:r>
    </w:p>
    <w:p w:rsidR="0016489D" w:rsidRPr="00F25080" w:rsidRDefault="0016489D" w:rsidP="0016489D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сохранение и укрепление здоровья детей дошкольного возраста;</w:t>
      </w:r>
    </w:p>
    <w:p w:rsidR="0016489D" w:rsidRPr="00F25080" w:rsidRDefault="0016489D" w:rsidP="0016489D">
      <w:pPr>
        <w:numPr>
          <w:ilvl w:val="0"/>
          <w:numId w:val="2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формирование общей культуры;</w:t>
      </w:r>
    </w:p>
    <w:p w:rsidR="0016489D" w:rsidRPr="00F25080" w:rsidRDefault="0016489D" w:rsidP="0016489D">
      <w:pPr>
        <w:numPr>
          <w:ilvl w:val="0"/>
          <w:numId w:val="2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взаимодействие с семьями воспитанников для обеспечения полноценного развития детей;</w:t>
      </w:r>
    </w:p>
    <w:p w:rsidR="0016489D" w:rsidRPr="00F25080" w:rsidRDefault="0016489D" w:rsidP="0016489D">
      <w:pPr>
        <w:numPr>
          <w:ilvl w:val="0"/>
          <w:numId w:val="2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развитие физических, интеллектуальных, нравственных, эстетических и личностных качеств;</w:t>
      </w:r>
    </w:p>
    <w:p w:rsidR="0016489D" w:rsidRPr="00F25080" w:rsidRDefault="0016489D" w:rsidP="0016489D">
      <w:pPr>
        <w:numPr>
          <w:ilvl w:val="0"/>
          <w:numId w:val="2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воспитание с учетом возрастных категорий воспитанников гражданственности, уважения к правам и свободам человека, любви к окружающей природе, Родине, семье;</w:t>
      </w:r>
    </w:p>
    <w:p w:rsidR="0016489D" w:rsidRPr="00F25080" w:rsidRDefault="0016489D" w:rsidP="0016489D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развитие </w:t>
      </w:r>
      <w:proofErr w:type="spellStart"/>
      <w:r w:rsidR="001415EC">
        <w:rPr>
          <w:sz w:val="28"/>
          <w:szCs w:val="28"/>
        </w:rPr>
        <w:t>коммуникативности</w:t>
      </w:r>
      <w:proofErr w:type="spellEnd"/>
      <w:r w:rsidRPr="00F25080">
        <w:rPr>
          <w:sz w:val="28"/>
          <w:szCs w:val="28"/>
        </w:rPr>
        <w:t xml:space="preserve"> ребенка – умения общаться со взрослыми и сверстниками;</w:t>
      </w:r>
    </w:p>
    <w:p w:rsidR="0016489D" w:rsidRPr="00F25080" w:rsidRDefault="0016489D" w:rsidP="0016489D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повышение профессионализма педагогов;</w:t>
      </w:r>
    </w:p>
    <w:p w:rsidR="0016489D" w:rsidRPr="00F25080" w:rsidRDefault="0016489D" w:rsidP="0016489D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2.4. Основными задачами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являются:</w:t>
      </w:r>
    </w:p>
    <w:p w:rsidR="0016489D" w:rsidRPr="00F25080" w:rsidRDefault="0016489D" w:rsidP="0016489D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интеллектуальное и личностное развитие воспитанников на основе сотрудничества с обучающими взрослыми;</w:t>
      </w:r>
    </w:p>
    <w:p w:rsidR="0016489D" w:rsidRPr="00F25080" w:rsidRDefault="0016489D" w:rsidP="0016489D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формирование у детей способностей к обучению в школе, творческого отношения к познанию и преобразованию окружающего мира на основе экологического воспитания;</w:t>
      </w:r>
    </w:p>
    <w:p w:rsidR="0016489D" w:rsidRPr="00F25080" w:rsidRDefault="0016489D" w:rsidP="0016489D">
      <w:pPr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развитие социальных и общих способностей детей дошкольного возраста на основе ролевого погружения в сюжетной игре.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не вправе осуществлять виды деятельности, не предусмотренные настоящим Уставом.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2.5.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несет в установленном законодательством РФ порядке ответственность за качество дошкольного образования и его соответствие государственным образовательным стандартам, за адекватность применяемых форм, методов и средств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дошкольного образовательного процесса возрастным психофизиологическим особенностям, склонностям, интересам воспитанников, требованиям охраны их жизни и здоровья.  </w:t>
      </w:r>
    </w:p>
    <w:p w:rsidR="0016489D" w:rsidRPr="00F25080" w:rsidRDefault="0016489D" w:rsidP="0016489D">
      <w:pPr>
        <w:jc w:val="both"/>
        <w:rPr>
          <w:b/>
          <w:sz w:val="28"/>
          <w:szCs w:val="28"/>
        </w:rPr>
      </w:pPr>
    </w:p>
    <w:p w:rsidR="0016489D" w:rsidRPr="00F25080" w:rsidRDefault="0016489D" w:rsidP="0016489D">
      <w:pPr>
        <w:ind w:firstLine="709"/>
        <w:jc w:val="center"/>
        <w:rPr>
          <w:b/>
          <w:sz w:val="28"/>
          <w:szCs w:val="28"/>
        </w:rPr>
      </w:pPr>
      <w:r w:rsidRPr="00F25080">
        <w:rPr>
          <w:b/>
          <w:sz w:val="28"/>
          <w:szCs w:val="28"/>
        </w:rPr>
        <w:t>3. Образовательный процесс</w:t>
      </w:r>
    </w:p>
    <w:p w:rsidR="0016489D" w:rsidRPr="00F25080" w:rsidRDefault="0016489D" w:rsidP="0016489D">
      <w:pPr>
        <w:ind w:firstLine="709"/>
        <w:jc w:val="both"/>
        <w:rPr>
          <w:b/>
          <w:sz w:val="28"/>
          <w:szCs w:val="28"/>
        </w:rPr>
      </w:pP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3.1. Порядок комплектования детьми детского сада.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3.1.1. 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могут приниматься дети в возрасте от двух месяцев до прекращения образовательных отношений. 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3.1.2. Между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и родителями (законными представителями) заключается договор.</w:t>
      </w:r>
    </w:p>
    <w:p w:rsidR="0016489D" w:rsidRPr="00F25080" w:rsidRDefault="0016489D" w:rsidP="0016489D">
      <w:pPr>
        <w:shd w:val="clear" w:color="auto" w:fill="FFFFFF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3.1.3. Образовательная деятельность по образовательным программам дошкольного образования в образовательно</w:t>
      </w:r>
      <w:r>
        <w:rPr>
          <w:sz w:val="28"/>
          <w:szCs w:val="28"/>
        </w:rPr>
        <w:t>м</w:t>
      </w:r>
      <w:r w:rsidRPr="00F25080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Учреждении</w:t>
      </w:r>
      <w:r w:rsidRPr="00F25080">
        <w:rPr>
          <w:sz w:val="28"/>
          <w:szCs w:val="28"/>
        </w:rPr>
        <w:t xml:space="preserve"> осуществляется в группах (далее - группа).</w:t>
      </w:r>
    </w:p>
    <w:p w:rsidR="0016489D" w:rsidRPr="00F25080" w:rsidRDefault="0016489D" w:rsidP="0016489D">
      <w:pPr>
        <w:shd w:val="clear" w:color="auto" w:fill="FFFFFF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В случае создания групп в образовательных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х других типов, реализующих образовательную программу дошкольного образования в соответствии с лицензией, их деятельность регламентируется Порядком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Российской Федерации от 30 августа 2013 г. № 1014.</w:t>
      </w:r>
    </w:p>
    <w:p w:rsidR="0016489D" w:rsidRPr="00F25080" w:rsidRDefault="0016489D" w:rsidP="0016489D">
      <w:pPr>
        <w:shd w:val="clear" w:color="auto" w:fill="FFFFFF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16489D" w:rsidRPr="00F25080" w:rsidRDefault="0016489D" w:rsidP="0016489D">
      <w:pPr>
        <w:shd w:val="clear" w:color="auto" w:fill="FFFFFF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16489D" w:rsidRPr="00F25080" w:rsidRDefault="0016489D" w:rsidP="0016489D">
      <w:pPr>
        <w:shd w:val="clear" w:color="auto" w:fill="FFFFFF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16489D" w:rsidRPr="00F25080" w:rsidRDefault="0016489D" w:rsidP="0016489D">
      <w:pPr>
        <w:shd w:val="clear" w:color="auto" w:fill="FFFFFF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Дети с ограниченными возможностями здоровья, дети-инвалиды принимаются в группы компенсирующей и комбинированной направленности только с согласия родителей (законных представителей) на основании заключения психолого-медико-педагогической комиссии.</w:t>
      </w:r>
    </w:p>
    <w:p w:rsidR="0016489D" w:rsidRPr="00F25080" w:rsidRDefault="0016489D" w:rsidP="0016489D">
      <w:pPr>
        <w:shd w:val="clear" w:color="auto" w:fill="FFFFFF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3.1.4. В образовательно</w:t>
      </w:r>
      <w:r>
        <w:rPr>
          <w:sz w:val="28"/>
          <w:szCs w:val="28"/>
        </w:rPr>
        <w:t>е</w:t>
      </w:r>
      <w:r w:rsidRPr="00F25080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могут быть организованы:</w:t>
      </w:r>
    </w:p>
    <w:p w:rsidR="0016489D" w:rsidRPr="00F25080" w:rsidRDefault="0016489D" w:rsidP="0016489D">
      <w:pPr>
        <w:shd w:val="clear" w:color="auto" w:fill="FFFFFF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16489D" w:rsidRPr="00F25080" w:rsidRDefault="0016489D" w:rsidP="0016489D">
      <w:pPr>
        <w:shd w:val="clear" w:color="auto" w:fill="FFFFFF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группы по присмотру и уходу без реализации образовательной программы дошкольного образования для воспитанников в возрасте от 2 месяцев до 3 лет. В группах по присмотру и уходу обеспечивается комплекс мер по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питания и хозяйственно-бытового обслуживания детей, обеспечению соблюдения ими личной гигиены и режима дня;</w:t>
      </w:r>
    </w:p>
    <w:p w:rsidR="0016489D" w:rsidRPr="00F25080" w:rsidRDefault="0016489D" w:rsidP="0016489D">
      <w:pPr>
        <w:shd w:val="clear" w:color="auto" w:fill="FFFFFF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</w:t>
      </w:r>
      <w:r w:rsidRPr="00F25080">
        <w:rPr>
          <w:sz w:val="28"/>
          <w:szCs w:val="28"/>
        </w:rPr>
        <w:lastRenderedPageBreak/>
        <w:t>осуществлять присмотр и уход за детьми без реализации образовательной программы дошкольного образования.</w:t>
      </w:r>
    </w:p>
    <w:p w:rsidR="0016489D" w:rsidRPr="00F25080" w:rsidRDefault="0016489D" w:rsidP="0016489D">
      <w:pPr>
        <w:shd w:val="clear" w:color="auto" w:fill="FFFFFF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16489D" w:rsidRPr="00F25080" w:rsidRDefault="0016489D" w:rsidP="0016489D">
      <w:pPr>
        <w:shd w:val="clear" w:color="auto" w:fill="FFFFFF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Режим работы образовательно</w:t>
      </w:r>
      <w:r>
        <w:rPr>
          <w:sz w:val="28"/>
          <w:szCs w:val="28"/>
        </w:rPr>
        <w:t>го</w:t>
      </w:r>
      <w:r w:rsidRPr="00F25080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по пятидневной или шестидневной рабочей неделе определяется образовательной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самостоятельно в соответствии с ее Уставом. Группы могут функционировать в режиме: полного дня (12 - часового пребывания); сокращенного дня (8 - 10,5 часового пребывания); продленного дня (13 - 14 - часового пребывания); кратковременного пребывания (от 3 до 5 часов в день) и круглосуточного пребывания. По запросам родителей (законных представителей) возможна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работы групп также в выходные и праздничные дни.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3.1.5. В </w:t>
      </w:r>
      <w:r>
        <w:rPr>
          <w:sz w:val="28"/>
          <w:szCs w:val="28"/>
        </w:rPr>
        <w:t>Учреждении</w:t>
      </w:r>
      <w:r w:rsidRPr="00F25080">
        <w:rPr>
          <w:sz w:val="28"/>
          <w:szCs w:val="28"/>
        </w:rPr>
        <w:t xml:space="preserve"> функционируют группы, комплектующиеся в соответствии с современными психолого-педагогическими и медицинскими рекомендациями, как по одновозрастному, так и по разновозрастному принципу: раннего, младшего, среднего, старшего, подготовительного возраста, разновозрастные, логопедические.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3.1.6. Количество групп зависит от потребностей граждан и условий, созданных для осуществления </w:t>
      </w:r>
      <w:proofErr w:type="spellStart"/>
      <w:r w:rsidRPr="00F25080">
        <w:rPr>
          <w:sz w:val="28"/>
          <w:szCs w:val="28"/>
        </w:rPr>
        <w:t>воспитательно</w:t>
      </w:r>
      <w:proofErr w:type="spellEnd"/>
      <w:r w:rsidRPr="00F25080">
        <w:rPr>
          <w:sz w:val="28"/>
          <w:szCs w:val="28"/>
        </w:rPr>
        <w:t>-образовательного процесса с учетом санитарных норм.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3.1.7. Количественный состав (наполняемость) групп 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устанавливается в соответствии с требованиями санитарно-гигиенических норм.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3.2.  Преимущественное право поступления имеют категории лиц, установленные законом </w:t>
      </w:r>
      <w:r w:rsidR="00675EDF" w:rsidRPr="00F25080">
        <w:rPr>
          <w:sz w:val="28"/>
          <w:szCs w:val="28"/>
        </w:rPr>
        <w:t>и соответствующим</w:t>
      </w:r>
      <w:r w:rsidRPr="00F25080">
        <w:rPr>
          <w:sz w:val="28"/>
          <w:szCs w:val="28"/>
        </w:rPr>
        <w:t xml:space="preserve"> распоряжением Учредителя.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3.3. Дети работников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принимаются вне очереди и посещают его до школы. В случае увольнения работника ребенок остается 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на общих основаниях.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3.4. Прием детей в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производится на основании следующих документов:</w:t>
      </w:r>
    </w:p>
    <w:p w:rsidR="0016489D" w:rsidRPr="00F25080" w:rsidRDefault="0016489D" w:rsidP="0016489D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копия свидетельства о рождении ребенка;</w:t>
      </w:r>
    </w:p>
    <w:p w:rsidR="0016489D" w:rsidRPr="00F25080" w:rsidRDefault="0016489D" w:rsidP="0016489D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копия документа, удостоверяющего личность одного из родителей (законных представителей);</w:t>
      </w:r>
    </w:p>
    <w:p w:rsidR="0016489D" w:rsidRPr="00F25080" w:rsidRDefault="0016489D" w:rsidP="0016489D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заявление родителя (</w:t>
      </w:r>
      <w:r w:rsidR="00675EDF" w:rsidRPr="00F25080">
        <w:rPr>
          <w:sz w:val="28"/>
          <w:szCs w:val="28"/>
        </w:rPr>
        <w:t>законного представителя</w:t>
      </w:r>
      <w:r w:rsidRPr="00F25080">
        <w:rPr>
          <w:sz w:val="28"/>
          <w:szCs w:val="28"/>
        </w:rPr>
        <w:t xml:space="preserve"> ребенка);</w:t>
      </w:r>
    </w:p>
    <w:p w:rsidR="0016489D" w:rsidRPr="00F25080" w:rsidRDefault="0016489D" w:rsidP="0016489D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медицинское заключение о состоянии здоровья ребенка;</w:t>
      </w:r>
    </w:p>
    <w:p w:rsidR="0016489D" w:rsidRPr="00F25080" w:rsidRDefault="0016489D" w:rsidP="0016489D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договор между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и родителями (законными представителями) ребенка, подписание которого является обязательным для обеих сторон;</w:t>
      </w:r>
    </w:p>
    <w:p w:rsidR="0016489D" w:rsidRPr="00F25080" w:rsidRDefault="0016489D" w:rsidP="0016489D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направление (путевка) Учредителя;</w:t>
      </w:r>
    </w:p>
    <w:p w:rsidR="0016489D" w:rsidRPr="00F25080" w:rsidRDefault="0016489D" w:rsidP="0016489D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в логопедическую группу – заключение медико-психолого-педагогической комиссии.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lastRenderedPageBreak/>
        <w:t>3.5.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16489D" w:rsidRPr="00F25080" w:rsidRDefault="0016489D" w:rsidP="0016489D">
      <w:pPr>
        <w:shd w:val="clear" w:color="auto" w:fill="FFFFFF"/>
        <w:tabs>
          <w:tab w:val="left" w:pos="504"/>
        </w:tabs>
        <w:ind w:right="4" w:firstLine="709"/>
        <w:jc w:val="both"/>
        <w:rPr>
          <w:spacing w:val="-6"/>
          <w:sz w:val="28"/>
          <w:szCs w:val="28"/>
        </w:rPr>
      </w:pPr>
      <w:r w:rsidRPr="00F25080">
        <w:rPr>
          <w:sz w:val="28"/>
          <w:szCs w:val="28"/>
        </w:rPr>
        <w:t xml:space="preserve">Прием в </w:t>
      </w:r>
      <w:r>
        <w:rPr>
          <w:sz w:val="28"/>
          <w:szCs w:val="28"/>
        </w:rPr>
        <w:t xml:space="preserve">Учреждение и </w:t>
      </w:r>
      <w:r w:rsidRPr="00F25080">
        <w:rPr>
          <w:sz w:val="28"/>
          <w:szCs w:val="28"/>
        </w:rPr>
        <w:t xml:space="preserve"> определение периода пребывания в нем детей, имеющих отклонения в развитии, осуществляется на основании решения психолого-медико-педагогической комиссии (консультации) при </w:t>
      </w:r>
      <w:r w:rsidRPr="00F25080">
        <w:rPr>
          <w:spacing w:val="-2"/>
          <w:sz w:val="28"/>
          <w:szCs w:val="28"/>
        </w:rPr>
        <w:t xml:space="preserve">наличии условий для коррекционной работы и согласия родителей (законных </w:t>
      </w:r>
      <w:r w:rsidRPr="00F25080">
        <w:rPr>
          <w:sz w:val="28"/>
          <w:szCs w:val="28"/>
        </w:rPr>
        <w:t xml:space="preserve">представителей) на работу с ребенком по специальной программе, </w:t>
      </w:r>
      <w:r w:rsidRPr="00F25080">
        <w:rPr>
          <w:spacing w:val="-1"/>
          <w:sz w:val="28"/>
          <w:szCs w:val="28"/>
        </w:rPr>
        <w:t xml:space="preserve">закрепленного в договоре с </w:t>
      </w:r>
      <w:r>
        <w:rPr>
          <w:spacing w:val="-1"/>
          <w:sz w:val="28"/>
          <w:szCs w:val="28"/>
        </w:rPr>
        <w:t>Учреждением</w:t>
      </w:r>
      <w:r w:rsidRPr="00F25080">
        <w:rPr>
          <w:spacing w:val="-1"/>
          <w:sz w:val="28"/>
          <w:szCs w:val="28"/>
        </w:rPr>
        <w:t>.</w:t>
      </w:r>
    </w:p>
    <w:p w:rsidR="0016489D" w:rsidRPr="00F25080" w:rsidRDefault="0016489D" w:rsidP="0016489D">
      <w:pPr>
        <w:shd w:val="clear" w:color="auto" w:fill="FFFFFF"/>
        <w:ind w:left="7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В </w:t>
      </w:r>
      <w:r w:rsidR="00675EDF">
        <w:rPr>
          <w:sz w:val="28"/>
          <w:szCs w:val="28"/>
        </w:rPr>
        <w:t xml:space="preserve">Учреждение </w:t>
      </w:r>
      <w:r w:rsidR="00675EDF" w:rsidRPr="00F25080">
        <w:rPr>
          <w:sz w:val="28"/>
          <w:szCs w:val="28"/>
        </w:rPr>
        <w:t>принимаются</w:t>
      </w:r>
      <w:r w:rsidRPr="00F25080">
        <w:rPr>
          <w:sz w:val="28"/>
          <w:szCs w:val="28"/>
        </w:rPr>
        <w:t xml:space="preserve"> дети в соответствии с регламентом оказания государственных услуг.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3.6. Отчисление ребенка из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производится в следующих случаях:</w:t>
      </w:r>
    </w:p>
    <w:p w:rsidR="0016489D" w:rsidRPr="00F25080" w:rsidRDefault="0016489D" w:rsidP="0016489D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по заявлению родителей (законных представителей) ребенка;</w:t>
      </w:r>
    </w:p>
    <w:p w:rsidR="0016489D" w:rsidRPr="00F25080" w:rsidRDefault="0016489D" w:rsidP="0016489D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при наличии медицинского заключения о состоянии здоровья воспитанника, препятствующего его дальнейшему пребыванию в данно</w:t>
      </w:r>
      <w:r>
        <w:rPr>
          <w:sz w:val="28"/>
          <w:szCs w:val="28"/>
        </w:rPr>
        <w:t>м</w:t>
      </w:r>
      <w:r w:rsidRPr="00F25080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Учреждении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невыполнение условий договора между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и родителями (законными представителями) ребенка.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Отчисление ребенка оформляется расторжением договора между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и родителями (законными представителями) ребенка. Об отчислении ребенка родители (законные представители) письменно уведомляются за семь дней. Родители вправе обжаловать решение об отчислении ребенка Учредителю в течение месяца с момента получения уведомления. 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3.7. Режим работы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установлен учредителем, </w:t>
      </w:r>
      <w:r w:rsidR="00675EDF" w:rsidRPr="00F25080">
        <w:rPr>
          <w:sz w:val="28"/>
          <w:szCs w:val="28"/>
        </w:rPr>
        <w:t>исходя из</w:t>
      </w:r>
      <w:r w:rsidRPr="00F25080">
        <w:rPr>
          <w:sz w:val="28"/>
          <w:szCs w:val="28"/>
        </w:rPr>
        <w:t xml:space="preserve"> потребностей семьи и возможностей бюджетного финансирования детского сада, и является следующим:</w:t>
      </w:r>
    </w:p>
    <w:p w:rsidR="0016489D" w:rsidRPr="00F25080" w:rsidRDefault="0016489D" w:rsidP="0016489D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пятидневная рабочая неделя (выходные: суббота, воскресенье);</w:t>
      </w:r>
    </w:p>
    <w:p w:rsidR="0016489D" w:rsidRPr="00F25080" w:rsidRDefault="0016489D" w:rsidP="0016489D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длительность рабочего дня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– 12 часов;</w:t>
      </w:r>
    </w:p>
    <w:p w:rsidR="0016489D" w:rsidRPr="00F25080" w:rsidRDefault="0016489D" w:rsidP="0016489D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режим работы дошкольных групп – с 7-00 до 19-00 часов.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3.8. Допускается посещение детьми дошкольно</w:t>
      </w:r>
      <w:r>
        <w:rPr>
          <w:sz w:val="28"/>
          <w:szCs w:val="28"/>
        </w:rPr>
        <w:t>го</w:t>
      </w:r>
      <w:r w:rsidRPr="00F25080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го</w:t>
      </w:r>
      <w:r w:rsidRPr="00F25080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по индивидуальному графику. Порядок посещения ребенком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по индивидуальному графику определяется в договоре между детским садом и родителями (законными представителями) ребенка.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3.9. Медицинское обслуживание детей обеспечивается штатным или специально закрепленным органами здравоохранения Чеченской Республики за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медицинским персоналом, который наряду с администрацией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 и качество питания.</w:t>
      </w:r>
    </w:p>
    <w:p w:rsidR="0016489D" w:rsidRPr="00F25080" w:rsidRDefault="0016489D" w:rsidP="0016489D">
      <w:pPr>
        <w:ind w:firstLine="720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3.10. Работники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должны проходить в соответствии с </w:t>
      </w:r>
      <w:hyperlink r:id="rId7" w:history="1">
        <w:r w:rsidRPr="00F25080">
          <w:rPr>
            <w:rStyle w:val="af5"/>
            <w:color w:val="auto"/>
            <w:sz w:val="28"/>
            <w:szCs w:val="28"/>
          </w:rPr>
          <w:t>трудовым законодательством</w:t>
        </w:r>
      </w:hyperlink>
      <w:r w:rsidRPr="00F25080">
        <w:rPr>
          <w:sz w:val="28"/>
          <w:szCs w:val="28"/>
        </w:rPr>
        <w:t xml:space="preserve"> предварительные при поступлении на работу и периодические медицинские осмотры, а также внеочередные медицинские </w:t>
      </w:r>
      <w:r w:rsidRPr="00F25080">
        <w:rPr>
          <w:sz w:val="28"/>
          <w:szCs w:val="28"/>
        </w:rPr>
        <w:lastRenderedPageBreak/>
        <w:t xml:space="preserve">осмотры по направлению работодателя. Периодичность медицинского обследования определяется органами санэпиднадзора. 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3.11. Устанавливается четырехразовое питание детей в соответствии с утвержденным графиком.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3.12. Контроль над качеством питания (разнообразием), кулинарной обработкой, витаминизацией блюд, закладкой продуктов питания,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администрацию и медицинский персонал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в пределах имеющихся средств.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3.13. За ребенком сохраняется место в случае болезни, прохождения санаторно-курортного лечения, карантина или очередного отпуска родителей (законных представителей), в летний период сроком на 75 дней. 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</w:p>
    <w:p w:rsidR="0016489D" w:rsidRPr="00F25080" w:rsidRDefault="0016489D" w:rsidP="0016489D">
      <w:pPr>
        <w:ind w:firstLine="709"/>
        <w:jc w:val="center"/>
        <w:rPr>
          <w:b/>
          <w:sz w:val="28"/>
          <w:szCs w:val="28"/>
        </w:rPr>
      </w:pPr>
      <w:r w:rsidRPr="00F25080">
        <w:rPr>
          <w:b/>
          <w:sz w:val="28"/>
          <w:szCs w:val="28"/>
        </w:rPr>
        <w:t>4. Содержание образовательного процесса</w:t>
      </w:r>
    </w:p>
    <w:p w:rsidR="0016489D" w:rsidRPr="00F25080" w:rsidRDefault="0016489D" w:rsidP="0016489D">
      <w:pPr>
        <w:ind w:firstLine="709"/>
        <w:jc w:val="both"/>
        <w:rPr>
          <w:b/>
          <w:sz w:val="28"/>
          <w:szCs w:val="28"/>
        </w:rPr>
      </w:pP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4.1. В </w:t>
      </w:r>
      <w:r>
        <w:rPr>
          <w:sz w:val="28"/>
          <w:szCs w:val="28"/>
        </w:rPr>
        <w:t>Учреждении</w:t>
      </w:r>
      <w:r w:rsidRPr="00F25080">
        <w:rPr>
          <w:sz w:val="28"/>
          <w:szCs w:val="28"/>
        </w:rPr>
        <w:t xml:space="preserve"> образовательная деятельность осуществляется на государственном языке Российской Федерации. 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В </w:t>
      </w:r>
      <w:r>
        <w:rPr>
          <w:sz w:val="28"/>
          <w:szCs w:val="28"/>
        </w:rPr>
        <w:t>Учреждении</w:t>
      </w:r>
      <w:r w:rsidRPr="00F25080">
        <w:rPr>
          <w:sz w:val="28"/>
          <w:szCs w:val="28"/>
        </w:rPr>
        <w:t xml:space="preserve"> может вводиться преподавание и изучения чеченского языка, в соответствии с законодательством Чеченской Республики. Преподавание и изучение государственного языка Чеченской Республики не должно осуществляться в ущерб преподаванию государственного языка Российской Федерации.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4.2.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осуществляет необходимый комплекс мер, направленный на сохранение и укрепление здоровья детей, физическое развитие ребенка, коррекцию речи.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4.3.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самостоятельна в выборе форм, средств и методов обучения и воспитания в пределах, определенных Федеральным законом «Об образовании в Российской Федерации».</w:t>
      </w:r>
    </w:p>
    <w:p w:rsidR="0016489D" w:rsidRPr="00F25080" w:rsidRDefault="0016489D" w:rsidP="0016489D">
      <w:pPr>
        <w:ind w:firstLine="720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4.4. Образовательные программы дошкольного образования </w:t>
      </w:r>
      <w:r w:rsidR="00675EDF" w:rsidRPr="00F25080">
        <w:rPr>
          <w:sz w:val="28"/>
          <w:szCs w:val="28"/>
        </w:rPr>
        <w:t>самостоятельно разрабатываются</w:t>
      </w:r>
      <w:r w:rsidRPr="00F25080">
        <w:rPr>
          <w:sz w:val="28"/>
          <w:szCs w:val="28"/>
        </w:rPr>
        <w:t xml:space="preserve"> и утверждаются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. Образовательные программы дошкольного образования разрабатываются и утверждаются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образования, а также примерной образовательной программой дошкольного образования «От рождения до школы» под ред. Н.Е. </w:t>
      </w:r>
      <w:proofErr w:type="spellStart"/>
      <w:r w:rsidRPr="00F25080">
        <w:rPr>
          <w:sz w:val="28"/>
          <w:szCs w:val="28"/>
        </w:rPr>
        <w:t>Вераксы</w:t>
      </w:r>
      <w:proofErr w:type="spellEnd"/>
      <w:r w:rsidRPr="00F25080">
        <w:rPr>
          <w:sz w:val="28"/>
          <w:szCs w:val="28"/>
        </w:rPr>
        <w:t>, Т.С. Комаровой, М.А. Васильевой, которая определяет содержание обязательной части основной общеобразовательной программы дошкольного образования.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4.5. Образовательные программы реализу</w:t>
      </w:r>
      <w:r>
        <w:rPr>
          <w:sz w:val="28"/>
          <w:szCs w:val="28"/>
        </w:rPr>
        <w:t>ю</w:t>
      </w:r>
      <w:r w:rsidRPr="00F25080">
        <w:rPr>
          <w:sz w:val="28"/>
          <w:szCs w:val="28"/>
        </w:rPr>
        <w:t xml:space="preserve">тся с учетом возрастных и индивидуальных особенностей детей. 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4.6. Работа детей в группах осуществляется на основе режима дня. Все виды учебной деятельности проводятся по расписанию занятий, учебному плану, утвержденным руководителем, медработником, Советом педагогов и согласованным с Учредителем.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lastRenderedPageBreak/>
        <w:t xml:space="preserve">4.7.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может устанавливать последовательность, продолжительность деятельности детей, сбалансированность ее видов, исходя из условий детского сада, содержания образовательных программ.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4.8.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устанавливает максимальный объем нагрузки детей во время занятий, соответствующий требованиям государственного образовательного стандарта и санитарно-гигиенических норм.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4.9. Дисциплина в </w:t>
      </w:r>
      <w:r>
        <w:rPr>
          <w:sz w:val="28"/>
          <w:szCs w:val="28"/>
        </w:rPr>
        <w:t>Учреждении</w:t>
      </w:r>
      <w:r w:rsidRPr="00F25080">
        <w:rPr>
          <w:sz w:val="28"/>
          <w:szCs w:val="28"/>
        </w:rPr>
        <w:t xml:space="preserve"> поддерживается на основе уважения человеческого достоинства воспитанников и педагогов. Применение методов физического и психического насилия по отношению к воспитанникам не допускаются.</w:t>
      </w:r>
    </w:p>
    <w:p w:rsidR="0016489D" w:rsidRPr="00F25080" w:rsidRDefault="0016489D" w:rsidP="0016489D">
      <w:pPr>
        <w:ind w:firstLine="709"/>
        <w:jc w:val="both"/>
        <w:rPr>
          <w:b/>
          <w:sz w:val="28"/>
          <w:szCs w:val="28"/>
        </w:rPr>
      </w:pPr>
      <w:r w:rsidRPr="00F25080">
        <w:rPr>
          <w:sz w:val="28"/>
          <w:szCs w:val="28"/>
        </w:rPr>
        <w:t xml:space="preserve"> </w:t>
      </w:r>
    </w:p>
    <w:p w:rsidR="0016489D" w:rsidRPr="00F25080" w:rsidRDefault="0016489D" w:rsidP="0016489D">
      <w:pPr>
        <w:ind w:firstLine="709"/>
        <w:jc w:val="center"/>
        <w:rPr>
          <w:b/>
          <w:sz w:val="28"/>
          <w:szCs w:val="28"/>
        </w:rPr>
      </w:pPr>
      <w:r w:rsidRPr="00F25080">
        <w:rPr>
          <w:b/>
          <w:sz w:val="28"/>
          <w:szCs w:val="28"/>
        </w:rPr>
        <w:t>5. Порядок предоставления дополнительных платных услуг</w:t>
      </w:r>
    </w:p>
    <w:p w:rsidR="0016489D" w:rsidRPr="00F25080" w:rsidRDefault="0016489D" w:rsidP="0016489D">
      <w:pPr>
        <w:ind w:firstLine="709"/>
        <w:jc w:val="both"/>
        <w:rPr>
          <w:b/>
          <w:sz w:val="28"/>
          <w:szCs w:val="28"/>
        </w:rPr>
      </w:pP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5.1. Для более полного достижения уставных целей и всестороннего удовлетворения потребности в </w:t>
      </w:r>
      <w:r w:rsidR="00675EDF" w:rsidRPr="00F25080">
        <w:rPr>
          <w:sz w:val="28"/>
          <w:szCs w:val="28"/>
        </w:rPr>
        <w:t>образовании</w:t>
      </w:r>
      <w:r w:rsidR="00675EDF">
        <w:rPr>
          <w:sz w:val="28"/>
          <w:szCs w:val="28"/>
        </w:rPr>
        <w:t>,</w:t>
      </w:r>
      <w:r w:rsidR="00675EDF" w:rsidRPr="00F25080">
        <w:rPr>
          <w:sz w:val="28"/>
          <w:szCs w:val="28"/>
        </w:rPr>
        <w:t xml:space="preserve"> Учреждение</w:t>
      </w:r>
      <w:r w:rsidRPr="00F25080">
        <w:rPr>
          <w:sz w:val="28"/>
          <w:szCs w:val="28"/>
        </w:rPr>
        <w:t xml:space="preserve"> вправе оказывать населению, предприятиям,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>м дополнительные образовательные, медицинские и развивающие услуги, не предусмотренные соответствующим федеральным государственным образовательным стандартом дошкольного образования.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5.2. Платные образовательные услуги оказываются в соответствии с действующим законодательством и нормативными актами 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бюджетов. Средства, полученные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>, осуществляющей образовательную деятельность, при оказании таких платных образовательных услуг возвращаются оплатившим эти услуги лицам.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5.3. Услуги, оказываемые в рамках образовательных программ и в соответствии с федеральным государственным образовательным стандартом дошкольного образования, согласно статусу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, не рассматриваются как платные услуги, и привлечение на эти цели средств родителей не допускается.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5.4. Порядок предоставления дополнительных платных услуг определяется действующими нормативными актами.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5.5. Доход от оказания платных услуг используется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в соответствии с уставными целями. Данная деятельность не относится к предпринимательской. 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5.6. Виды платных образовательных, медицинских и оздоровительных услуг:</w:t>
      </w:r>
    </w:p>
    <w:p w:rsidR="0016489D" w:rsidRPr="00F25080" w:rsidRDefault="0016489D" w:rsidP="0016489D">
      <w:pPr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подготовка ребенка к школе сверх программы детского сада (обучение чтению и письму); </w:t>
      </w:r>
    </w:p>
    <w:p w:rsidR="0016489D" w:rsidRPr="00F25080" w:rsidRDefault="0016489D" w:rsidP="0016489D">
      <w:pPr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лечебный массаж;</w:t>
      </w:r>
    </w:p>
    <w:p w:rsidR="0016489D" w:rsidRPr="00F25080" w:rsidRDefault="0016489D" w:rsidP="0016489D">
      <w:pPr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обучение игре на музыкальных инструментах;</w:t>
      </w:r>
    </w:p>
    <w:p w:rsidR="0016489D" w:rsidRPr="00F25080" w:rsidRDefault="0016489D" w:rsidP="0016489D">
      <w:pPr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обучение живописи, лепке;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lastRenderedPageBreak/>
        <w:t>5.7. Комплектование групп осуществляется на основании заявлений родителей (законных представителей).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5.8. Начало и окончание </w:t>
      </w:r>
      <w:r w:rsidR="00675EDF" w:rsidRPr="00F25080">
        <w:rPr>
          <w:sz w:val="28"/>
          <w:szCs w:val="28"/>
        </w:rPr>
        <w:t>занятий проводится</w:t>
      </w:r>
      <w:r w:rsidRPr="00F25080">
        <w:rPr>
          <w:sz w:val="28"/>
          <w:szCs w:val="28"/>
        </w:rPr>
        <w:t xml:space="preserve"> по графику с соблюдением санитарно-гигиенических норм. График работы групп утверждается на Совете педагогов.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5.9. Взаимоотношения между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и заказчиком дополнительных услуг регулируются договором.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Размеры оплаты за оказание </w:t>
      </w:r>
      <w:r w:rsidR="00675EDF" w:rsidRPr="00F25080">
        <w:rPr>
          <w:sz w:val="28"/>
          <w:szCs w:val="28"/>
        </w:rPr>
        <w:t>дополнительных платных</w:t>
      </w:r>
      <w:r w:rsidRPr="00F25080">
        <w:rPr>
          <w:sz w:val="28"/>
          <w:szCs w:val="28"/>
        </w:rPr>
        <w:t xml:space="preserve"> услуг устанавливаются в соответствии с расчетом (калькуляцией) услуги, сметой затрат на ее оказание в пределах тарифов, установленных действующими нормативными актами. Расценки по оказанию дополнительных образовательных услуг разрабатываются бухгалтерией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и подлежат согласованию со всеми уполномоченными органами в порядке, установленном законодательством.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</w:p>
    <w:p w:rsidR="0016489D" w:rsidRPr="00F25080" w:rsidRDefault="0016489D" w:rsidP="0016489D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080">
        <w:rPr>
          <w:rFonts w:ascii="Times New Roman" w:hAnsi="Times New Roman" w:cs="Times New Roman"/>
          <w:b/>
          <w:sz w:val="28"/>
          <w:szCs w:val="28"/>
        </w:rPr>
        <w:t>6. Осуществление образовательной деятельности за счет средств физических лиц и юридических лиц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</w:p>
    <w:p w:rsidR="0016489D" w:rsidRPr="00F25080" w:rsidRDefault="0016489D" w:rsidP="0016489D">
      <w:pPr>
        <w:pStyle w:val="af6"/>
        <w:jc w:val="left"/>
        <w:rPr>
          <w:rFonts w:ascii="Times New Roman" w:hAnsi="Times New Roman" w:cs="Times New Roman"/>
          <w:sz w:val="28"/>
          <w:szCs w:val="28"/>
        </w:rPr>
      </w:pPr>
      <w:r w:rsidRPr="00F25080">
        <w:rPr>
          <w:rFonts w:ascii="Times New Roman" w:hAnsi="Times New Roman" w:cs="Times New Roman"/>
          <w:sz w:val="28"/>
          <w:szCs w:val="28"/>
        </w:rPr>
        <w:t xml:space="preserve">6.1.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F25080">
        <w:rPr>
          <w:rFonts w:ascii="Times New Roman" w:hAnsi="Times New Roman" w:cs="Times New Roman"/>
          <w:sz w:val="28"/>
          <w:szCs w:val="28"/>
        </w:rPr>
        <w:t xml:space="preserve"> вправе осуществлять образовательную деятельность за счет средств физических лиц и юридических лиц, предусмотренную статьей 101 Федерального закона «Об образовании в Российской Федерации».</w:t>
      </w:r>
    </w:p>
    <w:p w:rsidR="0016489D" w:rsidRPr="00F25080" w:rsidRDefault="0016489D" w:rsidP="0016489D">
      <w:pPr>
        <w:ind w:firstLine="709"/>
        <w:jc w:val="center"/>
        <w:rPr>
          <w:sz w:val="28"/>
          <w:szCs w:val="28"/>
        </w:rPr>
      </w:pPr>
      <w:r w:rsidRPr="00F25080">
        <w:rPr>
          <w:sz w:val="28"/>
          <w:szCs w:val="28"/>
        </w:rPr>
        <w:t xml:space="preserve">6.2. Учредитель вправе приостановить образовательную деятельность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за счет средств физических лиц и юридических лиц, если она идет в ущерб образовательной деятельности.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6.3. По обстоятельствам, связанным с осуществлением приносящей доход деятельности, Учредитель ответственности не несет.</w:t>
      </w:r>
    </w:p>
    <w:p w:rsidR="0016489D" w:rsidRPr="00F25080" w:rsidRDefault="0016489D" w:rsidP="0016489D">
      <w:pPr>
        <w:ind w:firstLine="709"/>
        <w:jc w:val="both"/>
        <w:rPr>
          <w:b/>
          <w:sz w:val="28"/>
          <w:szCs w:val="28"/>
        </w:rPr>
      </w:pPr>
    </w:p>
    <w:p w:rsidR="0016489D" w:rsidRPr="00F25080" w:rsidRDefault="0016489D" w:rsidP="0016489D">
      <w:pPr>
        <w:numPr>
          <w:ilvl w:val="0"/>
          <w:numId w:val="31"/>
        </w:numPr>
        <w:ind w:firstLine="709"/>
        <w:jc w:val="center"/>
        <w:rPr>
          <w:b/>
          <w:sz w:val="28"/>
          <w:szCs w:val="28"/>
        </w:rPr>
      </w:pPr>
      <w:r w:rsidRPr="00F25080">
        <w:rPr>
          <w:b/>
          <w:sz w:val="28"/>
          <w:szCs w:val="28"/>
        </w:rPr>
        <w:t xml:space="preserve">Финансовая и хозяйственная деятельность </w:t>
      </w:r>
      <w:r>
        <w:rPr>
          <w:b/>
          <w:sz w:val="28"/>
          <w:szCs w:val="28"/>
        </w:rPr>
        <w:t>Учреждения</w:t>
      </w:r>
    </w:p>
    <w:p w:rsidR="0016489D" w:rsidRPr="00F25080" w:rsidRDefault="0016489D" w:rsidP="0016489D">
      <w:pPr>
        <w:ind w:left="360" w:firstLine="709"/>
        <w:jc w:val="both"/>
        <w:rPr>
          <w:b/>
          <w:sz w:val="28"/>
          <w:szCs w:val="28"/>
        </w:rPr>
      </w:pPr>
    </w:p>
    <w:p w:rsidR="0016489D" w:rsidRPr="00F25080" w:rsidRDefault="0016489D" w:rsidP="0016489D">
      <w:pPr>
        <w:numPr>
          <w:ilvl w:val="1"/>
          <w:numId w:val="31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Имущество </w:t>
      </w:r>
      <w:r w:rsidR="00675EDF">
        <w:rPr>
          <w:sz w:val="28"/>
          <w:szCs w:val="28"/>
        </w:rPr>
        <w:t>Учреждения</w:t>
      </w:r>
      <w:r w:rsidR="00675EDF" w:rsidRPr="00F25080">
        <w:rPr>
          <w:sz w:val="28"/>
          <w:szCs w:val="28"/>
        </w:rPr>
        <w:t xml:space="preserve"> является</w:t>
      </w:r>
      <w:r w:rsidRPr="00F25080">
        <w:rPr>
          <w:sz w:val="28"/>
          <w:szCs w:val="28"/>
        </w:rPr>
        <w:t xml:space="preserve"> </w:t>
      </w:r>
      <w:r w:rsidR="00675EDF" w:rsidRPr="00F25080">
        <w:rPr>
          <w:sz w:val="28"/>
          <w:szCs w:val="28"/>
        </w:rPr>
        <w:t>государственной собственностью</w:t>
      </w:r>
      <w:r w:rsidRPr="00F25080">
        <w:rPr>
          <w:sz w:val="28"/>
          <w:szCs w:val="28"/>
        </w:rPr>
        <w:t xml:space="preserve">, </w:t>
      </w:r>
      <w:r w:rsidR="00675EDF" w:rsidRPr="00F25080">
        <w:rPr>
          <w:sz w:val="28"/>
          <w:szCs w:val="28"/>
        </w:rPr>
        <w:t>закрепленной за</w:t>
      </w:r>
      <w:r w:rsidRPr="00F25080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Министерством имущественных и земельных отношений Чеченской Республики на праве оперативного управления в соответствии с действующим законодательством РФ и ЧР </w:t>
      </w:r>
      <w:r w:rsidR="00675EDF" w:rsidRPr="00F25080">
        <w:rPr>
          <w:sz w:val="28"/>
          <w:szCs w:val="28"/>
        </w:rPr>
        <w:t>на основании</w:t>
      </w:r>
      <w:r w:rsidRPr="00F25080">
        <w:rPr>
          <w:sz w:val="28"/>
          <w:szCs w:val="28"/>
        </w:rPr>
        <w:t xml:space="preserve"> акта приема-передачи. 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7.2. Право оперативного управления на недвижимое имущество подлежит обязательной государственной регистрации в соответствии с действующим законодательством.</w:t>
      </w:r>
    </w:p>
    <w:p w:rsidR="0016489D" w:rsidRPr="00F25080" w:rsidRDefault="0016489D" w:rsidP="0016489D">
      <w:pPr>
        <w:numPr>
          <w:ilvl w:val="1"/>
          <w:numId w:val="34"/>
        </w:numPr>
        <w:tabs>
          <w:tab w:val="left" w:pos="0"/>
        </w:tabs>
        <w:ind w:left="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Недвижимое имущество и особо ценное движимое имущество, закрепленное за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или приобретенное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за счет средств, выделенных ему Учредителем на приобретение этого имущества, подлежит обособленному учету в установленном порядке.</w:t>
      </w:r>
    </w:p>
    <w:p w:rsidR="0016489D" w:rsidRPr="00F25080" w:rsidRDefault="0016489D" w:rsidP="0016489D">
      <w:pPr>
        <w:numPr>
          <w:ilvl w:val="1"/>
          <w:numId w:val="34"/>
        </w:numPr>
        <w:tabs>
          <w:tab w:val="left" w:pos="591"/>
        </w:tabs>
        <w:ind w:left="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Земельный участок, необходимый для выполнения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своих уставных задач, предоставляется ему на праве постоянного (бессрочного) пользования.</w:t>
      </w:r>
    </w:p>
    <w:p w:rsidR="0016489D" w:rsidRPr="00F25080" w:rsidRDefault="0016489D" w:rsidP="0016489D">
      <w:pPr>
        <w:numPr>
          <w:ilvl w:val="1"/>
          <w:numId w:val="34"/>
        </w:numPr>
        <w:tabs>
          <w:tab w:val="left" w:pos="591"/>
        </w:tabs>
        <w:ind w:left="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Учреждение</w:t>
      </w:r>
      <w:r w:rsidRPr="00F25080">
        <w:rPr>
          <w:sz w:val="28"/>
          <w:szCs w:val="28"/>
        </w:rPr>
        <w:t xml:space="preserve"> не вправе без согласия Собственника и Учредителя распоряжаться недвижимым имуществом и особо ценным движимым имуществом, закрепленным за ним на праве оперативного управления или приобретенным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за счет средств, выделенных ему Учредителем на приобретение такого имущества, включая передачу его в аренду, безвозмездное пользование, заключение иных договоров, предусматривающих переход прав владения и (или) пользования в отношении указанного имущества, закрепленного за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на праве оперативного управления, а также осуществлять его списание.</w:t>
      </w:r>
    </w:p>
    <w:p w:rsidR="0016489D" w:rsidRPr="00F25080" w:rsidRDefault="0016489D" w:rsidP="0016489D">
      <w:pPr>
        <w:numPr>
          <w:ilvl w:val="0"/>
          <w:numId w:val="32"/>
        </w:numPr>
        <w:tabs>
          <w:tab w:val="left" w:pos="0"/>
        </w:tabs>
        <w:ind w:left="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не вправе совершать сделки, возможными последствиями которых является отчуждение или обременение имущества, закрепленного за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на праве оперативного управления, или </w:t>
      </w:r>
      <w:r w:rsidR="00675EDF" w:rsidRPr="00F25080">
        <w:rPr>
          <w:sz w:val="28"/>
          <w:szCs w:val="28"/>
        </w:rPr>
        <w:t>имущества, приобретенного</w:t>
      </w:r>
      <w:r w:rsidRPr="00F25080">
        <w:rPr>
          <w:sz w:val="28"/>
          <w:szCs w:val="28"/>
        </w:rPr>
        <w:t xml:space="preserve"> за счет средств, выделенных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собственником на приобретение такого имущества, если иное не установлено законодательством.</w:t>
      </w:r>
    </w:p>
    <w:p w:rsidR="0016489D" w:rsidRPr="00F25080" w:rsidRDefault="0016489D" w:rsidP="0016489D">
      <w:pPr>
        <w:numPr>
          <w:ilvl w:val="0"/>
          <w:numId w:val="32"/>
        </w:numPr>
        <w:tabs>
          <w:tab w:val="left" w:pos="0"/>
          <w:tab w:val="left" w:pos="794"/>
        </w:tabs>
        <w:ind w:left="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Остальным, находящимся на праве оперативного управления имуществом, не указанным в пункте 7.8. настоящего Устава,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вправе распоряжаться самостоятельно, если иное не предусмотрено Федеральным законом от 12 января 1996 года № 7-ФЗ «О некоммерческих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х» и настоящим Уставом.</w:t>
      </w:r>
    </w:p>
    <w:p w:rsidR="0016489D" w:rsidRPr="00F25080" w:rsidRDefault="0016489D" w:rsidP="0016489D">
      <w:pPr>
        <w:tabs>
          <w:tab w:val="left" w:pos="0"/>
          <w:tab w:val="left" w:leader="underscore" w:pos="4480"/>
          <w:tab w:val="left" w:leader="underscore" w:pos="7461"/>
        </w:tabs>
        <w:ind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7.6. На момент утверждения настоящего Устава балансовая стоимость основных средств </w:t>
      </w:r>
      <w:r>
        <w:rPr>
          <w:sz w:val="28"/>
          <w:szCs w:val="28"/>
        </w:rPr>
        <w:t xml:space="preserve">Учреждения составляет </w:t>
      </w:r>
      <w:r>
        <w:rPr>
          <w:sz w:val="28"/>
          <w:szCs w:val="28"/>
        </w:rPr>
        <w:tab/>
        <w:t>______________</w:t>
      </w:r>
      <w:r w:rsidRPr="00F25080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</w:t>
      </w:r>
      <w:r w:rsidRPr="00F25080">
        <w:rPr>
          <w:sz w:val="28"/>
          <w:szCs w:val="28"/>
        </w:rPr>
        <w:t>рублей.</w:t>
      </w:r>
    </w:p>
    <w:p w:rsidR="0016489D" w:rsidRPr="00F25080" w:rsidRDefault="0016489D" w:rsidP="0016489D">
      <w:pPr>
        <w:tabs>
          <w:tab w:val="left" w:pos="0"/>
        </w:tabs>
        <w:ind w:firstLine="709"/>
        <w:rPr>
          <w:sz w:val="28"/>
          <w:szCs w:val="28"/>
          <w:vertAlign w:val="superscript"/>
        </w:rPr>
      </w:pPr>
      <w:r w:rsidRPr="00F25080">
        <w:rPr>
          <w:sz w:val="28"/>
          <w:szCs w:val="28"/>
          <w:vertAlign w:val="superscript"/>
        </w:rPr>
        <w:t xml:space="preserve">      </w:t>
      </w:r>
      <w:r>
        <w:rPr>
          <w:sz w:val="28"/>
          <w:szCs w:val="28"/>
          <w:vertAlign w:val="superscript"/>
        </w:rPr>
        <w:t xml:space="preserve">                     </w:t>
      </w:r>
      <w:r w:rsidRPr="00F25080">
        <w:rPr>
          <w:sz w:val="28"/>
          <w:szCs w:val="28"/>
          <w:vertAlign w:val="superscript"/>
        </w:rPr>
        <w:t>(проставляется в цифровом и текстовом значении)</w:t>
      </w:r>
    </w:p>
    <w:p w:rsidR="0016489D" w:rsidRPr="00F25080" w:rsidRDefault="0016489D" w:rsidP="0016489D">
      <w:pPr>
        <w:numPr>
          <w:ilvl w:val="1"/>
          <w:numId w:val="3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Источниками формирования имущества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являются:</w:t>
      </w:r>
    </w:p>
    <w:p w:rsidR="0016489D" w:rsidRPr="00F25080" w:rsidRDefault="0016489D" w:rsidP="0016489D">
      <w:pPr>
        <w:numPr>
          <w:ilvl w:val="2"/>
          <w:numId w:val="35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Имущество, закрепленное за ним на праве оперативного управления.</w:t>
      </w:r>
    </w:p>
    <w:p w:rsidR="0016489D" w:rsidRPr="00F25080" w:rsidRDefault="0016489D" w:rsidP="0016489D">
      <w:pPr>
        <w:numPr>
          <w:ilvl w:val="2"/>
          <w:numId w:val="35"/>
        </w:numPr>
        <w:tabs>
          <w:tab w:val="left" w:pos="142"/>
        </w:tabs>
        <w:ind w:left="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Субсидии, предоставляемые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из бюджета Чеченской Республики на возмещение нормативных затрат, связанных с оказанием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в соответствии с государственным заданием государственных услуг (выполнением работ);</w:t>
      </w:r>
    </w:p>
    <w:p w:rsidR="0016489D" w:rsidRPr="00F25080" w:rsidRDefault="0016489D" w:rsidP="0016489D">
      <w:pPr>
        <w:numPr>
          <w:ilvl w:val="2"/>
          <w:numId w:val="35"/>
        </w:numPr>
        <w:tabs>
          <w:tab w:val="left" w:pos="567"/>
        </w:tabs>
        <w:ind w:left="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 Бюджетные субсидии из бюджета Чеченской Республики на иные цели;</w:t>
      </w:r>
    </w:p>
    <w:p w:rsidR="0016489D" w:rsidRPr="00F25080" w:rsidRDefault="0016489D" w:rsidP="0016489D">
      <w:pPr>
        <w:numPr>
          <w:ilvl w:val="2"/>
          <w:numId w:val="35"/>
        </w:numPr>
        <w:tabs>
          <w:tab w:val="left" w:pos="567"/>
        </w:tabs>
        <w:ind w:left="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 Бюджетные инвестиции из бюджета Чеченской Республики;</w:t>
      </w:r>
    </w:p>
    <w:p w:rsidR="0016489D" w:rsidRPr="00F25080" w:rsidRDefault="0016489D" w:rsidP="0016489D">
      <w:pPr>
        <w:numPr>
          <w:ilvl w:val="2"/>
          <w:numId w:val="35"/>
        </w:numPr>
        <w:tabs>
          <w:tab w:val="left" w:pos="567"/>
        </w:tabs>
        <w:ind w:left="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Доходы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, полученные от осуществления приносящей доходы деятельности, предусмотренной настоящим Уставом, и приобретенное за счет этих доходов имущество.</w:t>
      </w:r>
    </w:p>
    <w:p w:rsidR="0016489D" w:rsidRPr="00F25080" w:rsidRDefault="0016489D" w:rsidP="0016489D">
      <w:pPr>
        <w:numPr>
          <w:ilvl w:val="2"/>
          <w:numId w:val="3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Иные источники, не запрещенные федеральными законами.</w:t>
      </w:r>
    </w:p>
    <w:p w:rsidR="0016489D" w:rsidRPr="00F25080" w:rsidRDefault="0016489D" w:rsidP="0016489D">
      <w:pPr>
        <w:numPr>
          <w:ilvl w:val="1"/>
          <w:numId w:val="35"/>
        </w:numPr>
        <w:tabs>
          <w:tab w:val="left" w:pos="-142"/>
        </w:tabs>
        <w:ind w:left="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в отношении денежных средств и имущества, закрепленного за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на праве оперативного управления, обязано согласовывать в случаях и в порядке, установленном федеральными законами, законами Чеченской Республики, правовыми актами Правительства Чеченской Республики, настоящим Уставом, следующее:</w:t>
      </w:r>
    </w:p>
    <w:p w:rsidR="0016489D" w:rsidRPr="00F25080" w:rsidRDefault="0016489D" w:rsidP="0016489D">
      <w:pPr>
        <w:numPr>
          <w:ilvl w:val="2"/>
          <w:numId w:val="35"/>
        </w:numPr>
        <w:tabs>
          <w:tab w:val="left" w:pos="709"/>
        </w:tabs>
        <w:ind w:left="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Совершение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крупных сделок и сделок, в совершении которых имеется заинтересованность.</w:t>
      </w:r>
    </w:p>
    <w:p w:rsidR="0016489D" w:rsidRPr="00F25080" w:rsidRDefault="0016489D" w:rsidP="0016489D">
      <w:pPr>
        <w:numPr>
          <w:ilvl w:val="2"/>
          <w:numId w:val="35"/>
        </w:numPr>
        <w:tabs>
          <w:tab w:val="left" w:pos="760"/>
        </w:tabs>
        <w:ind w:left="4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lastRenderedPageBreak/>
        <w:t xml:space="preserve">Внесение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ним собственником или приобретенного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за счет средств, выделенных ему Собственником на приобретение такого имущества, а также недвижимого имущества в уставный (складочный) капитал хозяйственных обществ или передачу им такого имущества иным образом в качестве их учредителя или участника.</w:t>
      </w:r>
    </w:p>
    <w:p w:rsidR="0016489D" w:rsidRPr="00F25080" w:rsidRDefault="0016489D" w:rsidP="0016489D">
      <w:pPr>
        <w:numPr>
          <w:ilvl w:val="2"/>
          <w:numId w:val="35"/>
        </w:numPr>
        <w:tabs>
          <w:tab w:val="left" w:pos="760"/>
        </w:tabs>
        <w:ind w:left="4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Передачу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некоммерческим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собственником или приобретенного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за счет средств, выделенных ему собственником на приобретение такого имущества, а также недвижимого имущества.</w:t>
      </w:r>
    </w:p>
    <w:p w:rsidR="0016489D" w:rsidRPr="00F25080" w:rsidRDefault="0016489D" w:rsidP="0016489D">
      <w:pPr>
        <w:numPr>
          <w:ilvl w:val="1"/>
          <w:numId w:val="35"/>
        </w:numPr>
        <w:tabs>
          <w:tab w:val="left" w:pos="764"/>
        </w:tabs>
        <w:ind w:left="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не вправе размещать денежные средства на депозитах в кредитных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х, а также совершать сделки с ценными бумагами, если иное не предусмотрено федеральными законами.</w:t>
      </w:r>
    </w:p>
    <w:p w:rsidR="0016489D" w:rsidRPr="00F25080" w:rsidRDefault="0016489D" w:rsidP="0016489D">
      <w:pPr>
        <w:numPr>
          <w:ilvl w:val="1"/>
          <w:numId w:val="35"/>
        </w:numPr>
        <w:tabs>
          <w:tab w:val="left" w:pos="884"/>
        </w:tabs>
        <w:ind w:left="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Информация об использовании закрепленного за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государственного имущества Чеченской Республики включается в ежегодные отчеты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.</w:t>
      </w:r>
    </w:p>
    <w:p w:rsidR="0016489D" w:rsidRPr="00F25080" w:rsidRDefault="0016489D" w:rsidP="0016489D">
      <w:pPr>
        <w:numPr>
          <w:ilvl w:val="1"/>
          <w:numId w:val="35"/>
        </w:numPr>
        <w:tabs>
          <w:tab w:val="left" w:pos="802"/>
        </w:tabs>
        <w:ind w:left="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Оставшиеся после удовлетворения требований кредитора денежные средства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, в том числе поступившие ему в самостоятельное распоряжение, за вычетом средств по погашению обязательств передаются Учредителю, недвижимое имущество и особо ценное движимое имущество - Собственнику имущества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7.12. При осуществлении оперативного управления имуществом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обязана:</w:t>
      </w:r>
    </w:p>
    <w:p w:rsidR="0016489D" w:rsidRPr="00F25080" w:rsidRDefault="0016489D" w:rsidP="0016489D">
      <w:pPr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эффективно и рационально его использовать;</w:t>
      </w:r>
    </w:p>
    <w:p w:rsidR="0016489D" w:rsidRPr="00F25080" w:rsidRDefault="0016489D" w:rsidP="0016489D">
      <w:pPr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обеспечивать его сохранность и использование строго по целевому назначению;</w:t>
      </w:r>
    </w:p>
    <w:p w:rsidR="0016489D" w:rsidRPr="00F25080" w:rsidRDefault="0016489D" w:rsidP="0016489D">
      <w:pPr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осуществлять капитальный ремонт закрепленного за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имущества в пределах выделенных средств;</w:t>
      </w:r>
    </w:p>
    <w:p w:rsidR="0016489D" w:rsidRPr="00F25080" w:rsidRDefault="0016489D" w:rsidP="0016489D">
      <w:pPr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осуществлять текущий ремонт закрепленного за </w:t>
      </w:r>
      <w:r w:rsidR="00675EDF" w:rsidRPr="00F25080">
        <w:rPr>
          <w:sz w:val="28"/>
          <w:szCs w:val="28"/>
        </w:rPr>
        <w:t>ним имущества</w:t>
      </w:r>
      <w:r w:rsidRPr="00F25080">
        <w:rPr>
          <w:sz w:val="28"/>
          <w:szCs w:val="28"/>
        </w:rPr>
        <w:t>, при этом не подлежат возмещению любые производственные улучшения закрепленного на праве оперативного управления имущества;</w:t>
      </w:r>
    </w:p>
    <w:p w:rsidR="0016489D" w:rsidRPr="00F25080" w:rsidRDefault="0016489D" w:rsidP="0016489D">
      <w:pPr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производить переоценку закрепленного имущества на дату, установленную Российским законодательством.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7.13. Имущество, закрепленное за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на праве оперативного управления, может быть изъято как частично, так и полностью Министерством имущественных и земельных отношений Чеченской Республики исключительно в случаях, предусмотренных действующим законодательством (излишнее, неиспользуемое или используемое не по назначению).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lastRenderedPageBreak/>
        <w:t xml:space="preserve">7.14. Контроль за сохранностью и эффективным использованием имущества, закрепленного за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на праве оперативного управления, осуществляет Собственник и Учредитель.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7.15.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принадлежит право собственности на имущество и иные объекты собственности, переданные ему физическими и юридическими лицами в форме дара, пожертвования или по завещанию, на продукты интеллектуального и творческого труда, являющиеся результатом его деятельности, а также на доходы от собственной деятельности и приобретенные на эти доходы объекты собственности.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7.16.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самостоятельно осуществляет финансово-хозяйственную деятельность.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7.17. Финансирование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осуществляется в соответствии с законодательством на основе республиканских нормативов финансирования, определяемых в расчете на одного воспитанника.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7.18. Привлечение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дополнительных финансовых, материальных и других средств не влечет за собой снижение нормативов и абсолютных размеров его финансирования за счет средств учредителя.</w:t>
      </w:r>
    </w:p>
    <w:p w:rsidR="0016489D" w:rsidRPr="00F25080" w:rsidRDefault="0016489D" w:rsidP="0016489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7.19. Доход от платных, дополнительных услуг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  реинвестируется в Организацию, в том числе на увеличение расходов на заработную плату, по </w:t>
      </w:r>
      <w:r w:rsidR="00675EDF" w:rsidRPr="00F25080">
        <w:rPr>
          <w:sz w:val="28"/>
          <w:szCs w:val="28"/>
        </w:rPr>
        <w:t>своему усмотрению</w:t>
      </w:r>
      <w:r w:rsidRPr="00F25080">
        <w:rPr>
          <w:sz w:val="28"/>
          <w:szCs w:val="28"/>
        </w:rPr>
        <w:t>. Данная деятельность не относится к предпринимательской.</w:t>
      </w:r>
      <w:r w:rsidRPr="00F25080">
        <w:rPr>
          <w:sz w:val="28"/>
          <w:szCs w:val="28"/>
        </w:rPr>
        <w:cr/>
        <w:t xml:space="preserve">           7.20.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принадлежит право самостоятельного распоряжения в соответствии с законодательством Российской Федерации средствами, полученными за счет внебюджетных источников.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7.21.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имеет самостоятельный баланс, лицевой счет. В смете доходов и расходов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отражаются все доходы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, полученные как из бюджета, так и от оказания платных услуг, а также от использования государственной собственности, закрепленной на праве оперативного управления, и иной деятельности.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7.22.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заключает договоры только в пределах государственного задания. Договоры (а также их </w:t>
      </w:r>
      <w:proofErr w:type="spellStart"/>
      <w:r w:rsidRPr="00F25080">
        <w:rPr>
          <w:sz w:val="28"/>
          <w:szCs w:val="28"/>
        </w:rPr>
        <w:t>пролонгирование</w:t>
      </w:r>
      <w:proofErr w:type="spellEnd"/>
      <w:r w:rsidRPr="00F25080">
        <w:rPr>
          <w:sz w:val="28"/>
          <w:szCs w:val="28"/>
        </w:rPr>
        <w:t>), влекущие ответственность из средств бюджета, заключаются только после согласования с Учредителем. За договоры, заключенные без согласования, Учредитель субсидиарную ответственность не несет.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7.23.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отвечает по своим обязательствам за </w:t>
      </w:r>
      <w:r w:rsidR="00675EDF" w:rsidRPr="00F25080">
        <w:rPr>
          <w:sz w:val="28"/>
          <w:szCs w:val="28"/>
        </w:rPr>
        <w:t>находящиеся в</w:t>
      </w:r>
      <w:r w:rsidRPr="00F25080">
        <w:rPr>
          <w:sz w:val="28"/>
          <w:szCs w:val="28"/>
        </w:rPr>
        <w:t xml:space="preserve"> его распоряжении денежные средства. При недостаточности у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денежных средств Учредитель несет ответственность по обязательствам, связанным с реализацией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своих уставных целей в размере недофинансирования, при условии, что взыскиваемые суммы были предусмотрены в бюджете.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7.24. Ответственность за организацию бухгалтерского учета и бухгалтерскую отчетность несут руководитель и (главный) бухгалтер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.</w:t>
      </w:r>
    </w:p>
    <w:p w:rsidR="0016489D" w:rsidRPr="00F25080" w:rsidRDefault="0016489D" w:rsidP="0016489D">
      <w:pPr>
        <w:ind w:firstLine="709"/>
        <w:jc w:val="both"/>
        <w:rPr>
          <w:b/>
          <w:sz w:val="28"/>
          <w:szCs w:val="28"/>
        </w:rPr>
      </w:pPr>
    </w:p>
    <w:p w:rsidR="0016489D" w:rsidRPr="00F25080" w:rsidRDefault="0016489D" w:rsidP="0016489D">
      <w:pPr>
        <w:ind w:firstLine="709"/>
        <w:rPr>
          <w:b/>
          <w:sz w:val="28"/>
          <w:szCs w:val="28"/>
        </w:rPr>
      </w:pPr>
      <w:r w:rsidRPr="00F25080">
        <w:rPr>
          <w:b/>
          <w:sz w:val="28"/>
          <w:szCs w:val="28"/>
        </w:rPr>
        <w:t xml:space="preserve">                           8. Права и обязанности </w:t>
      </w:r>
      <w:r>
        <w:rPr>
          <w:b/>
          <w:sz w:val="28"/>
          <w:szCs w:val="28"/>
        </w:rPr>
        <w:t>Учреждения</w:t>
      </w:r>
    </w:p>
    <w:p w:rsidR="0016489D" w:rsidRPr="00F25080" w:rsidRDefault="0016489D" w:rsidP="0016489D">
      <w:pPr>
        <w:ind w:firstLine="709"/>
        <w:jc w:val="both"/>
        <w:rPr>
          <w:b/>
          <w:sz w:val="28"/>
          <w:szCs w:val="28"/>
        </w:rPr>
      </w:pPr>
      <w:r w:rsidRPr="00F25080">
        <w:rPr>
          <w:b/>
          <w:sz w:val="28"/>
          <w:szCs w:val="28"/>
        </w:rPr>
        <w:lastRenderedPageBreak/>
        <w:t xml:space="preserve"> 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8.1.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строит свои отношения с другими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ми и гражданами во всех сферах хозяйственной деятельности на основе договоров, соглашений, контрактов.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свободна в выборе предмета и содержания договоров и обязательств, любых форм хозяйственных взаимоотношений, которые не противоречат законодательству РФ и настоящему Уставу.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8.2. Для выполнения уставных целей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имеет право в порядке, установленном законодательством Российской Федерации и Чеченской Республики:</w:t>
      </w:r>
    </w:p>
    <w:p w:rsidR="0016489D" w:rsidRPr="00F25080" w:rsidRDefault="0016489D" w:rsidP="0016489D">
      <w:pPr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Планировать и осуществлять свою деятельность, исходя из уставных целей, государственных заданий органа исполнительной власти, </w:t>
      </w:r>
      <w:r w:rsidR="00675EDF" w:rsidRPr="00F25080">
        <w:rPr>
          <w:sz w:val="28"/>
          <w:szCs w:val="28"/>
        </w:rPr>
        <w:t>осуществляющего функции</w:t>
      </w:r>
      <w:r w:rsidRPr="00F25080">
        <w:rPr>
          <w:sz w:val="28"/>
          <w:szCs w:val="28"/>
        </w:rPr>
        <w:t xml:space="preserve"> и полномочия учредителя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, в пределах видов деятельности, предусмотренных Уставом. Осуществлять материально-техническое обеспечение производства и развитие объектов социальной сферы;</w:t>
      </w:r>
    </w:p>
    <w:p w:rsidR="0016489D" w:rsidRPr="00F25080" w:rsidRDefault="0016489D" w:rsidP="0016489D">
      <w:pPr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Распоряжаться самостоятельно имуществом, находящимся у него на праве оперативного управления, за исключением особо ценного движимого имущества, закрепленного за ним собственником или приобретенного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за счет средств, </w:t>
      </w:r>
      <w:r w:rsidR="00675EDF" w:rsidRPr="00F25080">
        <w:rPr>
          <w:sz w:val="28"/>
          <w:szCs w:val="28"/>
        </w:rPr>
        <w:t>выделенных ему</w:t>
      </w:r>
      <w:r w:rsidRPr="00F25080">
        <w:rPr>
          <w:sz w:val="28"/>
          <w:szCs w:val="28"/>
        </w:rPr>
        <w:t xml:space="preserve"> Учредителем на приобретение такого имущества, а также недвижимым имуществом. Исключенным из самостоятельного распоряжения имуществом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может самостоятельно распоряжаться только с согласия Собственника имущества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и Учредителя.</w:t>
      </w:r>
    </w:p>
    <w:p w:rsidR="0016489D" w:rsidRPr="00F25080" w:rsidRDefault="0016489D" w:rsidP="0016489D">
      <w:pPr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Совершать различные виды сделок, не противоречащие Уставу, не запрещенные федеральными законами, с соблюдением установленного порядка их заключения, в том числе Федеральным Законом от 12 февраля 1996 года № 7-ФЗ «О некоммерческих </w:t>
      </w:r>
      <w:r>
        <w:rPr>
          <w:sz w:val="28"/>
          <w:szCs w:val="28"/>
        </w:rPr>
        <w:t>Организациях</w:t>
      </w:r>
      <w:r w:rsidRPr="00F25080">
        <w:rPr>
          <w:sz w:val="28"/>
          <w:szCs w:val="28"/>
        </w:rPr>
        <w:t>» и Уставом, направленных на достижение уставных целей и исполнением муниципальных заданий с учетом выделенных бюджетных ассигнований на отчетный период.</w:t>
      </w:r>
    </w:p>
    <w:p w:rsidR="0016489D" w:rsidRPr="00F25080" w:rsidRDefault="0016489D" w:rsidP="0016489D">
      <w:pPr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Вносить в случае и порядке, которые предусмотрены федеральными законами, денежные средства (если иное не установлено условиями их предоставления) и иное имущество, за исключением особо ценного движимого имущества, закрепленного за ним собственником или приобретенного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за счет средств, выделенных ему Учредителем на приобретение такого имущества, а также недвижимого имущества, в уставной (складочный) капитал хозяйственных обществ  или передачу им такого имущества иным образом в качестве их учредителя или участника.</w:t>
      </w:r>
    </w:p>
    <w:p w:rsidR="0016489D" w:rsidRPr="00F25080" w:rsidRDefault="0016489D" w:rsidP="0016489D">
      <w:pPr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Передавать в случаях, предусмотренных федеральными законами, некоммерческим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м в качестве их учредителя или участника денежные средства (если иное не установлено условиями их предоставления) и иное имущество, за исключением особо ценного движимого имущества, закрепленного за ним собственником или </w:t>
      </w:r>
      <w:r w:rsidRPr="00F25080">
        <w:rPr>
          <w:sz w:val="28"/>
          <w:szCs w:val="28"/>
        </w:rPr>
        <w:lastRenderedPageBreak/>
        <w:t xml:space="preserve">приобретенного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за счет средств, выделенных ему Учредителем на приобретение такого имущества, а также недвижимого имущества.</w:t>
      </w:r>
    </w:p>
    <w:p w:rsidR="0016489D" w:rsidRPr="00F25080" w:rsidRDefault="0016489D" w:rsidP="0016489D">
      <w:pPr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Получать и самостоятельно использовать доходы от разрешенной настоящим Уставом деятельности.</w:t>
      </w:r>
    </w:p>
    <w:p w:rsidR="0016489D" w:rsidRPr="00F25080" w:rsidRDefault="0016489D" w:rsidP="0016489D">
      <w:pPr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Создавать и ликвидировать филиалы, открывать и закрывать представительства </w:t>
      </w:r>
      <w:r w:rsidR="00675EDF">
        <w:rPr>
          <w:sz w:val="28"/>
          <w:szCs w:val="28"/>
        </w:rPr>
        <w:t>Учреждения</w:t>
      </w:r>
      <w:r w:rsidR="00675EDF" w:rsidRPr="00F25080">
        <w:rPr>
          <w:sz w:val="28"/>
          <w:szCs w:val="28"/>
        </w:rPr>
        <w:t xml:space="preserve"> с</w:t>
      </w:r>
      <w:r w:rsidRPr="00F25080">
        <w:rPr>
          <w:sz w:val="28"/>
          <w:szCs w:val="28"/>
        </w:rPr>
        <w:t xml:space="preserve"> соблюдением порядка, установленного настоящим Уставом и Федеральным Законом от 12 января 1996 года № 7-ФЗ «О некоммерческих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х».</w:t>
      </w:r>
    </w:p>
    <w:p w:rsidR="0016489D" w:rsidRPr="00F25080" w:rsidRDefault="0016489D" w:rsidP="0016489D">
      <w:pPr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Определять структуру, штаты, системы, размеры и условия оплаты труда работников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, а также формирование стимулирующей части фонда оплаты труда в порядке и размерах, установленных нормативными правовыми актами Правительства Чеченской Республики.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Устанавливать для работников дополнительные отпуска, сокращенный рабочий день и иные социальные льготы в соответствии с федеральными законами и законами Чеченской Республики.</w:t>
      </w:r>
    </w:p>
    <w:p w:rsidR="0016489D" w:rsidRPr="00F25080" w:rsidRDefault="0016489D" w:rsidP="0016489D">
      <w:pPr>
        <w:numPr>
          <w:ilvl w:val="0"/>
          <w:numId w:val="3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Дошкольная образовательная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</w:r>
    </w:p>
    <w:p w:rsidR="0016489D" w:rsidRPr="00F25080" w:rsidRDefault="0016489D" w:rsidP="0016489D">
      <w:pPr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Заключать все виды договоров с юридическими и физическими лицами, не противоречащих законодательству РФ, а также целям и предмету деятельности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8.3.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осуществляет мероприятия по гражданской обороне и мобилизационной подготовке в соответствии с действующим законодательством.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8.4.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не вправе отказаться от выполнения государственного задания.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8.5. </w:t>
      </w:r>
      <w:r>
        <w:rPr>
          <w:sz w:val="28"/>
          <w:szCs w:val="28"/>
        </w:rPr>
        <w:t>Учреждение обязана</w:t>
      </w:r>
      <w:r w:rsidRPr="00F25080">
        <w:rPr>
          <w:sz w:val="28"/>
          <w:szCs w:val="28"/>
        </w:rPr>
        <w:t>:</w:t>
      </w:r>
    </w:p>
    <w:p w:rsidR="0016489D" w:rsidRPr="00F25080" w:rsidRDefault="0016489D" w:rsidP="0016489D">
      <w:pPr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осуществлять деятельность в соответствии с федеральными законами, законами Чеченской Республики, нормативными правовыми актами Правительства Чеченской Республики, настоящим Уставом;</w:t>
      </w:r>
    </w:p>
    <w:p w:rsidR="0016489D" w:rsidRPr="00F25080" w:rsidRDefault="0016489D" w:rsidP="0016489D">
      <w:pPr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обеспечивать выполнение государственного задания в полном объеме, надлежащим образом и качеством, с соблюдением требований существующих стандартов;</w:t>
      </w:r>
    </w:p>
    <w:p w:rsidR="0016489D" w:rsidRPr="00F25080" w:rsidRDefault="0016489D" w:rsidP="0016489D">
      <w:pPr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нести ответственность в соответствии с законодательством РФ за нарушение обязательств, а равно за нарушение иных правил хозяйствования;</w:t>
      </w:r>
    </w:p>
    <w:p w:rsidR="0016489D" w:rsidRPr="00F25080" w:rsidRDefault="0016489D" w:rsidP="0016489D">
      <w:pPr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нести ответственность за использование бюджетных </w:t>
      </w:r>
      <w:r w:rsidR="00675EDF" w:rsidRPr="00F25080">
        <w:rPr>
          <w:sz w:val="28"/>
          <w:szCs w:val="28"/>
        </w:rPr>
        <w:t>средств, в</w:t>
      </w:r>
      <w:r w:rsidRPr="00F25080">
        <w:rPr>
          <w:sz w:val="28"/>
          <w:szCs w:val="28"/>
        </w:rPr>
        <w:t xml:space="preserve"> том числе бюджетных субсидий на оказание услуг (выполнение работ), бюджетных субсидий на иные цели за их использование не по целевому назначению и принимать меры по возмещению или возврату средств </w:t>
      </w:r>
      <w:r w:rsidRPr="00F25080">
        <w:rPr>
          <w:sz w:val="28"/>
          <w:szCs w:val="28"/>
        </w:rPr>
        <w:lastRenderedPageBreak/>
        <w:t>нецелевого использования в бюджет Чеченской Республики в полном объеме;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Осуществлять оперативный и бухгалтерский учет результатов финансово-хозяйственной и иной деятельности, вести статистическую отчетность, отчитываться о результатах деятельности в соответствующих органах в порядке и сроки, установленные законодательством Российской Федерации;</w:t>
      </w:r>
    </w:p>
    <w:p w:rsidR="0016489D" w:rsidRPr="00F25080" w:rsidRDefault="00675EDF" w:rsidP="0016489D">
      <w:pPr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обеспечивать сохранность</w:t>
      </w:r>
      <w:r w:rsidR="0016489D" w:rsidRPr="00F25080">
        <w:rPr>
          <w:sz w:val="28"/>
          <w:szCs w:val="28"/>
        </w:rPr>
        <w:t>, рациональное и эффективное использование имущества, закрепленного за ним на праве оперативного управления;</w:t>
      </w:r>
    </w:p>
    <w:p w:rsidR="0016489D" w:rsidRPr="00F25080" w:rsidRDefault="0016489D" w:rsidP="0016489D">
      <w:pPr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формировать перечни особо ценного движимого имущества и вести его обособленный учет в установленном порядке;</w:t>
      </w:r>
    </w:p>
    <w:p w:rsidR="0016489D" w:rsidRPr="00F25080" w:rsidRDefault="0016489D" w:rsidP="0016489D">
      <w:pPr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 обеспечивать своим работникам безопасные условия труда и нести ответственность в установленном законодательством порядке за ущерб, причиненный их здоровью и трудоспособности;</w:t>
      </w:r>
    </w:p>
    <w:p w:rsidR="0016489D" w:rsidRPr="00F25080" w:rsidRDefault="0016489D" w:rsidP="0016489D">
      <w:pPr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обеспечивать учет и сохранность документов по личному составу, а также своевременную передачу их на государственное хранение в установленном порядке;</w:t>
      </w:r>
    </w:p>
    <w:p w:rsidR="0016489D" w:rsidRPr="00F25080" w:rsidRDefault="0016489D" w:rsidP="0016489D">
      <w:pPr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предоставлять государственным органам информацию в случаях и порядке, предусмотренных законодательством Российской Федерации и Чеченской Республики;</w:t>
      </w:r>
    </w:p>
    <w:p w:rsidR="0016489D" w:rsidRPr="00F25080" w:rsidRDefault="0016489D" w:rsidP="0016489D">
      <w:pPr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Создать условия для ознакомления с уставом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всех работников, родителей (законных представителей) воспитанников;</w:t>
      </w:r>
    </w:p>
    <w:p w:rsidR="0016489D" w:rsidRPr="00F25080" w:rsidRDefault="0016489D" w:rsidP="0016489D">
      <w:pPr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 возмещать ущерб, причиненный нерациональным использованием земли и других природных ресурсов, загрязнением окружающей среды, нарушением правил безопасности, санитарно-гигиенических норм и требований по защите здоровья работников. </w:t>
      </w:r>
    </w:p>
    <w:p w:rsidR="0016489D" w:rsidRPr="00F25080" w:rsidRDefault="0016489D" w:rsidP="0016489D">
      <w:pPr>
        <w:ind w:left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8.6.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несет в установленном законодательством Российской Федерации порядке ответственность за:</w:t>
      </w:r>
    </w:p>
    <w:p w:rsidR="0016489D" w:rsidRPr="00F25080" w:rsidRDefault="0016489D" w:rsidP="0016489D">
      <w:pPr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Невыполнение функций, отнесенных к его компетенции;</w:t>
      </w:r>
    </w:p>
    <w:p w:rsidR="0016489D" w:rsidRPr="00F25080" w:rsidRDefault="0016489D" w:rsidP="0016489D">
      <w:pPr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Реализацию не в полном объеме образовательных программ в соответствии с учебным планом и графиком учебного процесса;</w:t>
      </w:r>
    </w:p>
    <w:p w:rsidR="0016489D" w:rsidRPr="00F25080" w:rsidRDefault="0016489D" w:rsidP="0016489D">
      <w:pPr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Жизнь и здоровье обучающихся, воспитанников и работников образовательно</w:t>
      </w:r>
      <w:r>
        <w:rPr>
          <w:sz w:val="28"/>
          <w:szCs w:val="28"/>
        </w:rPr>
        <w:t>го</w:t>
      </w:r>
      <w:r w:rsidRPr="00F25080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Нарушение прав и свобод обучающихся, воспитанников и работников образовательно</w:t>
      </w:r>
      <w:r>
        <w:rPr>
          <w:sz w:val="28"/>
          <w:szCs w:val="28"/>
        </w:rPr>
        <w:t>го</w:t>
      </w:r>
      <w:r w:rsidRPr="00F25080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Иные действия, предусмотренные законодательством Российской Федерации.</w:t>
      </w:r>
    </w:p>
    <w:p w:rsidR="0016489D" w:rsidRPr="00F25080" w:rsidRDefault="0016489D" w:rsidP="0016489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6489D" w:rsidRPr="00F25080" w:rsidRDefault="0016489D" w:rsidP="0016489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F25080">
        <w:rPr>
          <w:b/>
          <w:bCs/>
          <w:sz w:val="28"/>
          <w:szCs w:val="28"/>
        </w:rPr>
        <w:t>9. Управление образовательн</w:t>
      </w:r>
      <w:r>
        <w:rPr>
          <w:b/>
          <w:bCs/>
          <w:sz w:val="28"/>
          <w:szCs w:val="28"/>
        </w:rPr>
        <w:t>ым</w:t>
      </w:r>
      <w:r w:rsidRPr="00F2508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Учреждением</w:t>
      </w:r>
    </w:p>
    <w:p w:rsidR="0016489D" w:rsidRPr="00F25080" w:rsidRDefault="0016489D" w:rsidP="001648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489D" w:rsidRPr="00F25080" w:rsidRDefault="0016489D" w:rsidP="001648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9.1. Управление образовательной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осуществляется в соответствии с законодательством РФ с учетом особенностей, установленных Федеральным законом «Об образовании в Российской Федерации». </w:t>
      </w:r>
      <w:r w:rsidRPr="00F25080">
        <w:rPr>
          <w:sz w:val="28"/>
          <w:szCs w:val="28"/>
        </w:rPr>
        <w:lastRenderedPageBreak/>
        <w:t xml:space="preserve">Управление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осуществляется на основе сочетания принципов единоначалия и коллегиальности. 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формируется коллегиальные органы управления, к которым относятся общее собрание работников образовательной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, педагогический совет, а также могут формироваться попечительский совет, управляющий совет, наблюдательный совет и другие коллегиальные органы управления, предусмотренные настоящим Уставом. </w:t>
      </w:r>
    </w:p>
    <w:p w:rsidR="0016489D" w:rsidRPr="00F25080" w:rsidRDefault="0016489D" w:rsidP="001648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По всем вопросам деятельности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подчиняется Учредителю.</w:t>
      </w:r>
    </w:p>
    <w:p w:rsidR="0016489D" w:rsidRPr="00F25080" w:rsidRDefault="0016489D" w:rsidP="001648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9.2. Компетенция Учредителя:</w:t>
      </w:r>
    </w:p>
    <w:p w:rsidR="0016489D" w:rsidRPr="00F25080" w:rsidRDefault="0016489D" w:rsidP="0016489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Утверждение Устава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, а также вносимых в него изменений и дополнений;</w:t>
      </w:r>
    </w:p>
    <w:p w:rsidR="0016489D" w:rsidRPr="00F25080" w:rsidRDefault="0016489D" w:rsidP="0016489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назначение руководителя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и освобождение его от занимаемой должности, утверждение структуры и/или штатного расписания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заключение трудового договора с руководителем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и прекращение трудового договора с руководителем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в порядке и на условиях, которые установлены федеральными законами, трудовым законодательством Российской Федерации, иными федеральными законами и нормативными правовыми актами Российской Федерации, Уставом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, трудовым договором с руководителем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 установление показателей эффективности и результативности деятельности руководителя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; поощрение руководителя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; согласование размера стимулирующих выплат руководителя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; привлечение руководителя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к дисциплинарной и материальной ответственности в установленном трудовым законодательством Российской Федерации порядке, включая досрочное расторжение трудового контракта;</w:t>
      </w:r>
    </w:p>
    <w:p w:rsidR="0016489D" w:rsidRPr="00F25080" w:rsidRDefault="0016489D" w:rsidP="0016489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осуществление контроля над деятельностью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по всем направлениям его деятельности;</w:t>
      </w:r>
    </w:p>
    <w:p w:rsidR="0016489D" w:rsidRPr="00F25080" w:rsidRDefault="0016489D" w:rsidP="0016489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решение вопросов</w:t>
      </w:r>
      <w:r>
        <w:rPr>
          <w:sz w:val="28"/>
          <w:szCs w:val="28"/>
        </w:rPr>
        <w:t xml:space="preserve"> Учреждения</w:t>
      </w:r>
      <w:r w:rsidRPr="00F25080">
        <w:rPr>
          <w:sz w:val="28"/>
          <w:szCs w:val="28"/>
        </w:rPr>
        <w:t>, ликвидаци</w:t>
      </w:r>
      <w:r>
        <w:rPr>
          <w:sz w:val="28"/>
          <w:szCs w:val="28"/>
        </w:rPr>
        <w:t>я</w:t>
      </w:r>
      <w:r w:rsidRPr="00F25080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утверждение передаточного акта и/или разделительного баланса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в случае его ре</w:t>
      </w:r>
      <w:r>
        <w:rPr>
          <w:sz w:val="28"/>
          <w:szCs w:val="28"/>
        </w:rPr>
        <w:t>организация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утверждение состава ликвидационной комиссии, промежуточного и окончательного ликвидационного баланса в случае ликвидации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согласование создания, ликвидации филиалов и открытия, закрытия представительств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формирование, утверждение и контроль над выполнением государственного задания на оказание услуг (выполнение работ) юридическим и физическим лицам в соответствии с предусмотренными Уставом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видами деятельности;</w:t>
      </w:r>
    </w:p>
    <w:p w:rsidR="0016489D" w:rsidRPr="00F25080" w:rsidRDefault="0016489D" w:rsidP="0016489D">
      <w:pPr>
        <w:pStyle w:val="12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rPr>
          <w:sz w:val="28"/>
          <w:szCs w:val="28"/>
        </w:rPr>
      </w:pPr>
      <w:r w:rsidRPr="00F25080">
        <w:rPr>
          <w:sz w:val="28"/>
          <w:szCs w:val="28"/>
        </w:rPr>
        <w:t xml:space="preserve">принятие решения (в форме приказа) об утверждении перечня особо ценного движимого имущества, закрепленного (закрепляемого) за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на праве оперативного управления или приобретенного </w:t>
      </w:r>
      <w:r>
        <w:rPr>
          <w:sz w:val="28"/>
          <w:szCs w:val="28"/>
        </w:rPr>
        <w:lastRenderedPageBreak/>
        <w:t>Учреждением</w:t>
      </w:r>
      <w:r w:rsidRPr="00F25080">
        <w:rPr>
          <w:sz w:val="28"/>
          <w:szCs w:val="28"/>
        </w:rPr>
        <w:t xml:space="preserve"> за счет средств, выделенных ему Учредителем на приобретение такого имущества, если правовым актом Учредителя не принят иной порядок его утверждения;</w:t>
      </w:r>
    </w:p>
    <w:p w:rsidR="0016489D" w:rsidRPr="00F25080" w:rsidRDefault="0016489D" w:rsidP="0016489D">
      <w:pPr>
        <w:pStyle w:val="12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rPr>
          <w:sz w:val="28"/>
          <w:szCs w:val="28"/>
        </w:rPr>
      </w:pPr>
      <w:r w:rsidRPr="00F25080">
        <w:rPr>
          <w:sz w:val="28"/>
          <w:szCs w:val="28"/>
        </w:rPr>
        <w:t xml:space="preserve">финансовое обеспечение выполнения государственного задания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в виде субсидии с учетом расходов на содержание недвижимого имущества и особо ценного движимого имущества, закрепленного за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на праве оперативного управления, расходов на уплату налогов;</w:t>
      </w:r>
    </w:p>
    <w:p w:rsidR="0016489D" w:rsidRPr="00F25080" w:rsidRDefault="0016489D" w:rsidP="0016489D">
      <w:pPr>
        <w:pStyle w:val="12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rPr>
          <w:sz w:val="28"/>
          <w:szCs w:val="28"/>
        </w:rPr>
      </w:pPr>
      <w:r w:rsidRPr="00F25080">
        <w:rPr>
          <w:sz w:val="28"/>
          <w:szCs w:val="28"/>
        </w:rPr>
        <w:t xml:space="preserve">предварительное согласование (отказ в согласовании) совершения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крупных сделок (в </w:t>
      </w:r>
      <w:proofErr w:type="spellStart"/>
      <w:r w:rsidRPr="00F25080">
        <w:rPr>
          <w:sz w:val="28"/>
          <w:szCs w:val="28"/>
        </w:rPr>
        <w:t>т.ч</w:t>
      </w:r>
      <w:proofErr w:type="spellEnd"/>
      <w:r w:rsidRPr="00F25080">
        <w:rPr>
          <w:sz w:val="28"/>
          <w:szCs w:val="28"/>
        </w:rPr>
        <w:t xml:space="preserve">. списания имущества), размер которой устанавливается в соответствии с пунктом 13 статьи 9.2 Федерального закона от 12 января 1996 года № 7-ФЗ «О некоммерческих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х»;</w:t>
      </w:r>
    </w:p>
    <w:p w:rsidR="0016489D" w:rsidRPr="00F25080" w:rsidRDefault="0016489D" w:rsidP="0016489D">
      <w:pPr>
        <w:pStyle w:val="12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rPr>
          <w:sz w:val="28"/>
          <w:szCs w:val="28"/>
        </w:rPr>
      </w:pPr>
      <w:r w:rsidRPr="00F25080">
        <w:rPr>
          <w:sz w:val="28"/>
          <w:szCs w:val="28"/>
        </w:rPr>
        <w:t xml:space="preserve">одобрение сделок с участием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, в совершении которых имеется заинтересованность;</w:t>
      </w:r>
    </w:p>
    <w:p w:rsidR="0016489D" w:rsidRPr="00F25080" w:rsidRDefault="0016489D" w:rsidP="0016489D">
      <w:pPr>
        <w:pStyle w:val="12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rPr>
          <w:sz w:val="28"/>
          <w:szCs w:val="28"/>
        </w:rPr>
      </w:pPr>
      <w:r w:rsidRPr="00F25080">
        <w:rPr>
          <w:sz w:val="28"/>
          <w:szCs w:val="28"/>
        </w:rPr>
        <w:t xml:space="preserve">установление порядка определения платы для физических и юридических лиц за услуги (работы), относящиеся к основным видам деятельности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, оказываемые им сверх установленного государственного задания, а также в случаях, определенных федеральными законами в пределах установленного государственного задания;</w:t>
      </w:r>
    </w:p>
    <w:p w:rsidR="0016489D" w:rsidRPr="00F25080" w:rsidRDefault="0016489D" w:rsidP="0016489D">
      <w:pPr>
        <w:pStyle w:val="12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rPr>
          <w:sz w:val="28"/>
          <w:szCs w:val="28"/>
        </w:rPr>
      </w:pPr>
      <w:r w:rsidRPr="00F25080">
        <w:rPr>
          <w:sz w:val="28"/>
          <w:szCs w:val="28"/>
        </w:rPr>
        <w:t xml:space="preserve">определение порядка составления и утверждения отчета о результатах деятельности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и об использовании закрепленного за ним на праве оперативного управления имущества в соответствии с общими требованиями, установленными Министерством финансов Российской Федерации;</w:t>
      </w:r>
    </w:p>
    <w:p w:rsidR="0016489D" w:rsidRPr="00F25080" w:rsidRDefault="0016489D" w:rsidP="0016489D">
      <w:pPr>
        <w:pStyle w:val="12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rPr>
          <w:sz w:val="28"/>
          <w:szCs w:val="28"/>
        </w:rPr>
      </w:pPr>
      <w:r w:rsidRPr="00F25080">
        <w:rPr>
          <w:sz w:val="28"/>
          <w:szCs w:val="28"/>
        </w:rPr>
        <w:t xml:space="preserve">определение порядка составления и утверждения плана финансово- хозяйственной деятельности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в соответствии с требованиями, установленными Министерством финансов Российской Федерации;</w:t>
      </w:r>
    </w:p>
    <w:p w:rsidR="0016489D" w:rsidRPr="00F25080" w:rsidRDefault="0016489D" w:rsidP="0016489D">
      <w:pPr>
        <w:pStyle w:val="12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right="20" w:firstLine="709"/>
        <w:rPr>
          <w:sz w:val="28"/>
          <w:szCs w:val="28"/>
        </w:rPr>
      </w:pPr>
      <w:r w:rsidRPr="00F25080">
        <w:rPr>
          <w:sz w:val="28"/>
          <w:szCs w:val="28"/>
        </w:rPr>
        <w:t xml:space="preserve">согласование распоряжения особо ценным движимым имуществом, закрепленным за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Собственником либо приобретенным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за счет средств, выделенных его Учредителем на приобретение такого имущества, а также списание указанного движимого имущества (по основаниям и в порядке, предусмотренным действующим законодательством по вопросам бухгалтерского учета и отчетности);</w:t>
      </w:r>
    </w:p>
    <w:p w:rsidR="0016489D" w:rsidRPr="00F25080" w:rsidRDefault="0016489D" w:rsidP="0016489D">
      <w:pPr>
        <w:pStyle w:val="12"/>
        <w:shd w:val="clear" w:color="auto" w:fill="auto"/>
        <w:spacing w:after="0" w:line="240" w:lineRule="auto"/>
        <w:ind w:left="40" w:right="40" w:firstLine="709"/>
        <w:jc w:val="center"/>
        <w:rPr>
          <w:sz w:val="28"/>
          <w:szCs w:val="28"/>
        </w:rPr>
      </w:pPr>
      <w:r w:rsidRPr="00F25080">
        <w:rPr>
          <w:sz w:val="28"/>
          <w:szCs w:val="28"/>
        </w:rPr>
        <w:t xml:space="preserve">согласование распоряжения недвижимым имуществом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, в том числе передачу его в аренду, безвозмездное пользование, заключение иных договоров, предусматривающих переход прав владения и (или) пользования в отношении государственного имущества, закрепленного за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на праве оперативного управления, в порядке, установленном правыми актами Правительства Чеченской Республики;</w:t>
      </w:r>
    </w:p>
    <w:p w:rsidR="0016489D" w:rsidRPr="00F25080" w:rsidRDefault="0016489D" w:rsidP="0016489D">
      <w:pPr>
        <w:pStyle w:val="12"/>
        <w:numPr>
          <w:ilvl w:val="0"/>
          <w:numId w:val="1"/>
        </w:numPr>
        <w:shd w:val="clear" w:color="auto" w:fill="auto"/>
        <w:tabs>
          <w:tab w:val="left" w:pos="462"/>
        </w:tabs>
        <w:spacing w:after="0" w:line="240" w:lineRule="auto"/>
        <w:ind w:left="0" w:right="40" w:firstLine="709"/>
        <w:rPr>
          <w:sz w:val="28"/>
          <w:szCs w:val="28"/>
        </w:rPr>
      </w:pPr>
      <w:r w:rsidRPr="00F25080">
        <w:rPr>
          <w:sz w:val="28"/>
          <w:szCs w:val="28"/>
        </w:rPr>
        <w:lastRenderedPageBreak/>
        <w:t xml:space="preserve">согласование внесения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в случаях и порядке, которые предусмотрены федеральными законами,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ним собственником или приобретенного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за счет средств, выделенных ему Учредителем на приобретение такого имущества, а также недвижимого имущества в уставный (складочный) капитал хозяйственных обществ или передачу им такого имущества иным образом в качестве их учредителя или участника;</w:t>
      </w:r>
    </w:p>
    <w:p w:rsidR="0016489D" w:rsidRPr="00F25080" w:rsidRDefault="0016489D" w:rsidP="0016489D">
      <w:pPr>
        <w:pStyle w:val="12"/>
        <w:numPr>
          <w:ilvl w:val="0"/>
          <w:numId w:val="1"/>
        </w:numPr>
        <w:shd w:val="clear" w:color="auto" w:fill="auto"/>
        <w:tabs>
          <w:tab w:val="left" w:pos="467"/>
        </w:tabs>
        <w:spacing w:after="0" w:line="240" w:lineRule="auto"/>
        <w:ind w:left="0" w:right="40" w:firstLine="709"/>
        <w:rPr>
          <w:sz w:val="28"/>
          <w:szCs w:val="28"/>
        </w:rPr>
      </w:pPr>
      <w:r w:rsidRPr="00F25080">
        <w:rPr>
          <w:sz w:val="28"/>
          <w:szCs w:val="28"/>
        </w:rPr>
        <w:t xml:space="preserve">согласование в случаях, предусмотренных федеральными законами, передачу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некоммерческим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государственной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собственником или приобретенного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за счет средств, выделенных ему Учредителем на приобретение такого имущества, а также недвижимого имущества;</w:t>
      </w:r>
    </w:p>
    <w:p w:rsidR="0016489D" w:rsidRPr="00F25080" w:rsidRDefault="0016489D" w:rsidP="0016489D">
      <w:pPr>
        <w:pStyle w:val="12"/>
        <w:numPr>
          <w:ilvl w:val="0"/>
          <w:numId w:val="1"/>
        </w:numPr>
        <w:shd w:val="clear" w:color="auto" w:fill="auto"/>
        <w:tabs>
          <w:tab w:val="left" w:pos="472"/>
        </w:tabs>
        <w:spacing w:after="0" w:line="240" w:lineRule="auto"/>
        <w:ind w:left="0" w:right="40" w:firstLine="709"/>
        <w:rPr>
          <w:sz w:val="28"/>
          <w:szCs w:val="28"/>
        </w:rPr>
      </w:pPr>
      <w:r w:rsidRPr="00F25080">
        <w:rPr>
          <w:sz w:val="28"/>
          <w:szCs w:val="28"/>
        </w:rPr>
        <w:t xml:space="preserve">определение предельно допустимого значения просроченной кредиторской задолженности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, превышение которого влечет расторжение трудового договора с руководителем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по инициативе работодателя в соответствии с Трудовым кодексом Российской Федерации.</w:t>
      </w:r>
    </w:p>
    <w:p w:rsidR="0016489D" w:rsidRPr="00F25080" w:rsidRDefault="0016489D" w:rsidP="0016489D">
      <w:pPr>
        <w:pStyle w:val="aa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080">
        <w:rPr>
          <w:rFonts w:ascii="Times New Roman" w:hAnsi="Times New Roman"/>
          <w:sz w:val="28"/>
          <w:szCs w:val="28"/>
        </w:rPr>
        <w:t>осуществление контроля над использованием бюджетных и привлеченных средств;</w:t>
      </w:r>
    </w:p>
    <w:p w:rsidR="0016489D" w:rsidRPr="00F25080" w:rsidRDefault="0016489D" w:rsidP="0016489D">
      <w:pPr>
        <w:pStyle w:val="aa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080">
        <w:rPr>
          <w:rFonts w:ascii="Times New Roman" w:hAnsi="Times New Roman"/>
          <w:sz w:val="28"/>
          <w:szCs w:val="28"/>
        </w:rPr>
        <w:t>согласовывает гражданско-</w:t>
      </w:r>
      <w:r w:rsidR="00675EDF" w:rsidRPr="00F25080">
        <w:rPr>
          <w:rFonts w:ascii="Times New Roman" w:hAnsi="Times New Roman"/>
          <w:sz w:val="28"/>
          <w:szCs w:val="28"/>
        </w:rPr>
        <w:t>правовые договора</w:t>
      </w:r>
      <w:r w:rsidRPr="00F25080">
        <w:rPr>
          <w:rFonts w:ascii="Times New Roman" w:hAnsi="Times New Roman"/>
          <w:sz w:val="28"/>
          <w:szCs w:val="28"/>
        </w:rPr>
        <w:t xml:space="preserve">, </w:t>
      </w:r>
      <w:r w:rsidR="00675EDF" w:rsidRPr="00F25080">
        <w:rPr>
          <w:rFonts w:ascii="Times New Roman" w:hAnsi="Times New Roman"/>
          <w:sz w:val="28"/>
          <w:szCs w:val="28"/>
        </w:rPr>
        <w:t>заключаемые Учреждением</w:t>
      </w:r>
      <w:r w:rsidRPr="00F25080">
        <w:rPr>
          <w:rFonts w:ascii="Times New Roman" w:hAnsi="Times New Roman"/>
          <w:sz w:val="28"/>
          <w:szCs w:val="28"/>
        </w:rPr>
        <w:t xml:space="preserve">, </w:t>
      </w:r>
      <w:r w:rsidR="00675EDF" w:rsidRPr="00F25080">
        <w:rPr>
          <w:rFonts w:ascii="Times New Roman" w:hAnsi="Times New Roman"/>
          <w:sz w:val="28"/>
          <w:szCs w:val="28"/>
        </w:rPr>
        <w:t>влекущие имущественную</w:t>
      </w:r>
      <w:r w:rsidRPr="00F25080">
        <w:rPr>
          <w:rFonts w:ascii="Times New Roman" w:hAnsi="Times New Roman"/>
          <w:sz w:val="28"/>
          <w:szCs w:val="28"/>
        </w:rPr>
        <w:t xml:space="preserve"> ответственность;</w:t>
      </w:r>
    </w:p>
    <w:p w:rsidR="0016489D" w:rsidRPr="00F25080" w:rsidRDefault="0016489D" w:rsidP="0016489D">
      <w:pPr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определяет порядок комплектования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контролирует сохранность предоставляемых в оперативное управление помещений, движимого и недвижимого имущества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осуществляет контроль над условиями аренды зданий, помещений и иных объектов государственной собственности;</w:t>
      </w:r>
    </w:p>
    <w:p w:rsidR="0016489D" w:rsidRPr="00F25080" w:rsidRDefault="0016489D" w:rsidP="0016489D">
      <w:pPr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принимает на себя расходы на капитальный ремонт, содержание основных фондов, используемых непосредственно на образовательные цели;</w:t>
      </w:r>
    </w:p>
    <w:p w:rsidR="0016489D" w:rsidRPr="00F25080" w:rsidRDefault="0016489D" w:rsidP="0016489D">
      <w:pPr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финансирует Организацию на основе республиканских и местных нормативов.</w:t>
      </w:r>
    </w:p>
    <w:p w:rsidR="0016489D" w:rsidRPr="00F25080" w:rsidRDefault="0016489D" w:rsidP="0016489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получает информацию об организационной, финансовой, хозяйственной, образовательной деятельности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представляет интересы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в вышестоящих органах:</w:t>
      </w:r>
    </w:p>
    <w:p w:rsidR="0016489D" w:rsidRPr="00F25080" w:rsidRDefault="0016489D" w:rsidP="0016489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контролирует выполнение федеральных государственных образовательных стандартов дошкольного образования 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, выполнение государственных и дополнительных программ по воспитанию и образованию детей дошкольного возраста;</w:t>
      </w:r>
    </w:p>
    <w:p w:rsidR="0016489D" w:rsidRPr="00F25080" w:rsidRDefault="0016489D" w:rsidP="0016489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lastRenderedPageBreak/>
        <w:t xml:space="preserve">оказывает методическую помощь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в осуществлении образовательной деятельности;</w:t>
      </w:r>
    </w:p>
    <w:p w:rsidR="0016489D" w:rsidRPr="00F25080" w:rsidRDefault="0016489D" w:rsidP="0016489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участвует в заседаниях органов управления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с правом совещательного голоса;</w:t>
      </w:r>
    </w:p>
    <w:p w:rsidR="0016489D" w:rsidRPr="00F25080" w:rsidRDefault="0016489D" w:rsidP="0016489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принимает расходы по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медицинского обследования работников, связанного с исполнением трудовых обязанностей;</w:t>
      </w:r>
    </w:p>
    <w:p w:rsidR="0016489D" w:rsidRPr="00F25080" w:rsidRDefault="0016489D" w:rsidP="0016489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вправе отменять распоряжения и приказы </w:t>
      </w:r>
      <w:r w:rsidR="00675EDF" w:rsidRPr="00F25080">
        <w:rPr>
          <w:sz w:val="28"/>
          <w:szCs w:val="28"/>
        </w:rPr>
        <w:t>заведующе</w:t>
      </w:r>
      <w:r w:rsidR="00675EDF">
        <w:rPr>
          <w:sz w:val="28"/>
          <w:szCs w:val="28"/>
        </w:rPr>
        <w:t>го</w:t>
      </w:r>
      <w:r w:rsidR="00675EDF" w:rsidRPr="00F25080">
        <w:rPr>
          <w:sz w:val="28"/>
          <w:szCs w:val="28"/>
        </w:rPr>
        <w:t xml:space="preserve"> Учреждения</w:t>
      </w:r>
      <w:r w:rsidRPr="00F25080">
        <w:rPr>
          <w:sz w:val="28"/>
          <w:szCs w:val="28"/>
        </w:rPr>
        <w:t>, противоречащие законодательству. В случае возникновения спора вправе приостановить их действие до решения суда по этому спору.</w:t>
      </w:r>
    </w:p>
    <w:p w:rsidR="0016489D" w:rsidRPr="00F25080" w:rsidRDefault="0016489D" w:rsidP="001648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К компетентности Учредителя может относиться решение иных вопросов, предусмотренных законодательством Российской Федерации, нормативными актами органов местного самоуправления. </w:t>
      </w:r>
    </w:p>
    <w:p w:rsidR="0016489D" w:rsidRPr="00F25080" w:rsidRDefault="0016489D" w:rsidP="001648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9.3 Коллегиальные органы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:</w:t>
      </w:r>
    </w:p>
    <w:p w:rsidR="0016489D" w:rsidRPr="00F25080" w:rsidRDefault="0016489D" w:rsidP="0016489D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Педагогический совет;</w:t>
      </w:r>
    </w:p>
    <w:p w:rsidR="0016489D" w:rsidRPr="00F25080" w:rsidRDefault="0016489D" w:rsidP="0016489D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Общее собрание трудового коллектива;</w:t>
      </w:r>
    </w:p>
    <w:p w:rsidR="0016489D" w:rsidRPr="00F25080" w:rsidRDefault="0016489D" w:rsidP="001648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, структура, полномочия органов управления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, не урегулированные в настоящем Уставе, отражены в Положениях об коллегиальных органах, утверждаемых на заседаниях этих органов.</w:t>
      </w:r>
    </w:p>
    <w:p w:rsidR="0016489D" w:rsidRPr="00F25080" w:rsidRDefault="0016489D" w:rsidP="001648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9.3.1 Высшим коллегиальным органом является Педагогический совет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, состоящий из всех педагогических работников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. В состав педагогического совета с правом совещательного голоса входит врач, медсестра, заместитель заведующего по административно-хозяйственной работе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, члены родительского комитета. Заседание педагогического совета правомочно, если на нем присутствуют не менее семидесяти процентов его состава. Решение педагогического совета считается принятым, если за него проголосовало более половины присутствующих.</w:t>
      </w:r>
    </w:p>
    <w:p w:rsidR="0016489D" w:rsidRPr="00F25080" w:rsidRDefault="0016489D" w:rsidP="001648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Педагогический совет созывается не реже 4-х раз в год. Председателем педагогического совета является заведующий.</w:t>
      </w:r>
    </w:p>
    <w:p w:rsidR="0016489D" w:rsidRPr="00F25080" w:rsidRDefault="0016489D" w:rsidP="001648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На первом заседании педагогического совета простым большинством голосов избирается секретарь сроком на один год.</w:t>
      </w:r>
    </w:p>
    <w:p w:rsidR="0016489D" w:rsidRPr="00F25080" w:rsidRDefault="0016489D" w:rsidP="001648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Решение, принятое в пределах компетенции педагогического совета и не противоречащее законодательству, является обязательным.</w:t>
      </w:r>
    </w:p>
    <w:p w:rsidR="0016489D" w:rsidRPr="00F25080" w:rsidRDefault="0016489D" w:rsidP="001648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Председатель педагогического совета:</w:t>
      </w:r>
    </w:p>
    <w:p w:rsidR="0016489D" w:rsidRPr="00F25080" w:rsidRDefault="0016489D" w:rsidP="0016489D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организует деятельность педагогического совета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контролирует выполнение решений педагогического совета;</w:t>
      </w:r>
    </w:p>
    <w:p w:rsidR="0016489D" w:rsidRPr="00F25080" w:rsidRDefault="0016489D" w:rsidP="0016489D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отчитывается о деятельности педагогического совета перед Учредителем.</w:t>
      </w:r>
    </w:p>
    <w:p w:rsidR="0016489D" w:rsidRPr="00F25080" w:rsidRDefault="0016489D" w:rsidP="001648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Секретарь педагогического совета:</w:t>
      </w:r>
    </w:p>
    <w:p w:rsidR="0016489D" w:rsidRPr="00F25080" w:rsidRDefault="0016489D" w:rsidP="0016489D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регистрирует поступающие заявление, обращения, иные материалы:</w:t>
      </w:r>
    </w:p>
    <w:p w:rsidR="0016489D" w:rsidRPr="00F25080" w:rsidRDefault="0016489D" w:rsidP="0016489D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регистрирует работников, присутствующих на заседании;</w:t>
      </w:r>
    </w:p>
    <w:p w:rsidR="0016489D" w:rsidRPr="00F25080" w:rsidRDefault="0016489D" w:rsidP="0016489D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ведет протоколы заседаний. </w:t>
      </w:r>
    </w:p>
    <w:p w:rsidR="0016489D" w:rsidRPr="00F25080" w:rsidRDefault="0016489D" w:rsidP="001648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lastRenderedPageBreak/>
        <w:t>Компетенция Педагогического совета:</w:t>
      </w:r>
    </w:p>
    <w:p w:rsidR="0016489D" w:rsidRPr="00F25080" w:rsidRDefault="0016489D" w:rsidP="0016489D">
      <w:pPr>
        <w:pStyle w:val="aa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080">
        <w:rPr>
          <w:rFonts w:ascii="Times New Roman" w:hAnsi="Times New Roman"/>
          <w:sz w:val="28"/>
          <w:szCs w:val="28"/>
        </w:rPr>
        <w:t xml:space="preserve">определяет направленность образовательной деятельности </w:t>
      </w:r>
      <w:r>
        <w:rPr>
          <w:rFonts w:ascii="Times New Roman" w:hAnsi="Times New Roman"/>
          <w:sz w:val="28"/>
          <w:szCs w:val="28"/>
        </w:rPr>
        <w:t>Учреждения</w:t>
      </w:r>
      <w:r w:rsidRPr="00F25080">
        <w:rPr>
          <w:rFonts w:ascii="Times New Roman" w:hAnsi="Times New Roman"/>
          <w:sz w:val="28"/>
          <w:szCs w:val="28"/>
        </w:rPr>
        <w:t>;</w:t>
      </w:r>
    </w:p>
    <w:p w:rsidR="0016489D" w:rsidRPr="00F25080" w:rsidRDefault="0016489D" w:rsidP="0016489D">
      <w:pPr>
        <w:pStyle w:val="aa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080">
        <w:rPr>
          <w:rFonts w:ascii="Times New Roman" w:hAnsi="Times New Roman"/>
          <w:sz w:val="28"/>
          <w:szCs w:val="28"/>
        </w:rPr>
        <w:t xml:space="preserve">отбирает и утверждает образовательные программы для использования в </w:t>
      </w:r>
      <w:r>
        <w:rPr>
          <w:rFonts w:ascii="Times New Roman" w:hAnsi="Times New Roman"/>
          <w:sz w:val="28"/>
          <w:szCs w:val="28"/>
        </w:rPr>
        <w:t>Учреждения</w:t>
      </w:r>
      <w:r w:rsidRPr="00F25080">
        <w:rPr>
          <w:rFonts w:ascii="Times New Roman" w:hAnsi="Times New Roman"/>
          <w:sz w:val="28"/>
          <w:szCs w:val="28"/>
        </w:rPr>
        <w:t>;</w:t>
      </w:r>
    </w:p>
    <w:p w:rsidR="0016489D" w:rsidRPr="00F25080" w:rsidRDefault="0016489D" w:rsidP="0016489D">
      <w:pPr>
        <w:pStyle w:val="aa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080">
        <w:rPr>
          <w:rFonts w:ascii="Times New Roman" w:hAnsi="Times New Roman"/>
          <w:sz w:val="28"/>
          <w:szCs w:val="28"/>
        </w:rPr>
        <w:t xml:space="preserve">обсуждает вопросы содержания форм и методов образовательного процесса, планирование образовательной деятельности </w:t>
      </w:r>
      <w:r>
        <w:rPr>
          <w:rFonts w:ascii="Times New Roman" w:hAnsi="Times New Roman"/>
          <w:sz w:val="28"/>
          <w:szCs w:val="28"/>
        </w:rPr>
        <w:t>Учреждения</w:t>
      </w:r>
      <w:r w:rsidRPr="00F25080">
        <w:rPr>
          <w:rFonts w:ascii="Times New Roman" w:hAnsi="Times New Roman"/>
          <w:sz w:val="28"/>
          <w:szCs w:val="28"/>
        </w:rPr>
        <w:t>;</w:t>
      </w:r>
    </w:p>
    <w:p w:rsidR="0016489D" w:rsidRPr="00F25080" w:rsidRDefault="0016489D" w:rsidP="0016489D">
      <w:pPr>
        <w:pStyle w:val="aa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080">
        <w:rPr>
          <w:rFonts w:ascii="Times New Roman" w:hAnsi="Times New Roman"/>
          <w:sz w:val="28"/>
          <w:szCs w:val="28"/>
        </w:rPr>
        <w:t>рассматривает вопросы повышения квалификации и переподготовки кадров;</w:t>
      </w:r>
    </w:p>
    <w:p w:rsidR="0016489D" w:rsidRPr="00F25080" w:rsidRDefault="0016489D" w:rsidP="0016489D">
      <w:pPr>
        <w:pStyle w:val="aa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080">
        <w:rPr>
          <w:rFonts w:ascii="Times New Roman" w:hAnsi="Times New Roman"/>
          <w:sz w:val="28"/>
          <w:szCs w:val="28"/>
        </w:rPr>
        <w:t>организует выявление, обобщение, распространение, внедрение педагогического опыта;</w:t>
      </w:r>
    </w:p>
    <w:p w:rsidR="0016489D" w:rsidRPr="00F25080" w:rsidRDefault="0016489D" w:rsidP="0016489D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обсуждает годовой, календарный план работы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, утверждает его, рассматривает вопросы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предоставления платных услуг;</w:t>
      </w:r>
    </w:p>
    <w:p w:rsidR="0016489D" w:rsidRPr="00F25080" w:rsidRDefault="0016489D" w:rsidP="0016489D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вносит предложения в аттестационную комиссию о присвоении педагогам квалификационных категорий.</w:t>
      </w:r>
    </w:p>
    <w:p w:rsidR="0016489D" w:rsidRPr="00F25080" w:rsidRDefault="0016489D" w:rsidP="001648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Решения, принятые на педагогическом совете и не противоречащие законодательству, являются обязательными и проводятся в жизнь приказами и распоряжениями заведующего.</w:t>
      </w:r>
    </w:p>
    <w:p w:rsidR="0016489D" w:rsidRPr="00F25080" w:rsidRDefault="0016489D" w:rsidP="001648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9.3.2. Общее собрание трудового коллектива собирается не менее одного раза в год. Заседание Общего собрания трудового коллектива правомочно, если на нем присутствуют не менее семидесяти процентов всех работников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. Решение собрания считается принятым, если за него проголосовало более половины присутствующих. Для ведения Общего собрания открытым голосованием большинством голосов избирается Председатель сроком на два года и секретарь сроком на один год.</w:t>
      </w:r>
    </w:p>
    <w:p w:rsidR="0016489D" w:rsidRPr="00F25080" w:rsidRDefault="0016489D" w:rsidP="001648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Компетенция общего собрания трудового коллектива:</w:t>
      </w:r>
    </w:p>
    <w:p w:rsidR="0016489D" w:rsidRPr="00F25080" w:rsidRDefault="0016489D" w:rsidP="0016489D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определяет направления экономической деятельности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вносит предложения Учредителю по улучшению финансово- хозяйственной деятельности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определяет </w:t>
      </w:r>
      <w:r w:rsidRPr="00F25080">
        <w:rPr>
          <w:bCs/>
          <w:sz w:val="28"/>
          <w:szCs w:val="28"/>
        </w:rPr>
        <w:t xml:space="preserve">меры и порядок социальной поддержки работников </w:t>
      </w:r>
      <w:r>
        <w:rPr>
          <w:bCs/>
          <w:sz w:val="28"/>
          <w:szCs w:val="28"/>
        </w:rPr>
        <w:t>Учреждения</w:t>
      </w:r>
      <w:r w:rsidRPr="00F25080">
        <w:rPr>
          <w:bCs/>
          <w:sz w:val="28"/>
          <w:szCs w:val="28"/>
        </w:rPr>
        <w:t>;</w:t>
      </w:r>
    </w:p>
    <w:p w:rsidR="0016489D" w:rsidRPr="00F25080" w:rsidRDefault="0016489D" w:rsidP="0016489D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определяет пути повышения эффективности педагогического и обслуживающего труда, вносит предложения о поощрениях работников за успехи в труде, рассматривает вопросы о предоставлении государственной награды работникам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заслушивает годовой анализ о деятельности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по выполнению его цели и задач;</w:t>
      </w:r>
    </w:p>
    <w:p w:rsidR="0016489D" w:rsidRPr="00F25080" w:rsidRDefault="0016489D" w:rsidP="0016489D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рассматривает вопросы по соблюдению правил внутреннего трудового распорядка;</w:t>
      </w:r>
    </w:p>
    <w:p w:rsidR="0016489D" w:rsidRPr="00F25080" w:rsidRDefault="00675EDF" w:rsidP="0016489D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подготавливает устав</w:t>
      </w:r>
      <w:r w:rsidR="0016489D" w:rsidRPr="00F25080">
        <w:rPr>
          <w:sz w:val="28"/>
          <w:szCs w:val="28"/>
        </w:rPr>
        <w:t xml:space="preserve"> в новой </w:t>
      </w:r>
      <w:r w:rsidRPr="00F25080">
        <w:rPr>
          <w:sz w:val="28"/>
          <w:szCs w:val="28"/>
        </w:rPr>
        <w:t xml:space="preserve">редакции, </w:t>
      </w:r>
      <w:r w:rsidR="000D3796" w:rsidRPr="00F25080">
        <w:rPr>
          <w:sz w:val="28"/>
          <w:szCs w:val="28"/>
        </w:rPr>
        <w:t>изменения и</w:t>
      </w:r>
      <w:r w:rsidR="0016489D" w:rsidRPr="00F25080">
        <w:rPr>
          <w:sz w:val="28"/>
          <w:szCs w:val="28"/>
        </w:rPr>
        <w:t xml:space="preserve"> </w:t>
      </w:r>
      <w:r w:rsidR="000D3796" w:rsidRPr="00F25080">
        <w:rPr>
          <w:sz w:val="28"/>
          <w:szCs w:val="28"/>
        </w:rPr>
        <w:t>дополнения в</w:t>
      </w:r>
      <w:r w:rsidR="0016489D" w:rsidRPr="00F25080">
        <w:rPr>
          <w:bCs/>
          <w:sz w:val="28"/>
          <w:szCs w:val="28"/>
        </w:rPr>
        <w:t xml:space="preserve"> устав детского сада для внесения его на утверждение Учредителю;</w:t>
      </w:r>
    </w:p>
    <w:p w:rsidR="0016489D" w:rsidRPr="00F25080" w:rsidRDefault="0016489D" w:rsidP="0016489D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lastRenderedPageBreak/>
        <w:t xml:space="preserve">определяет размер доплат и надбавок в пределах, имеющихся у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средств на оплату труда;</w:t>
      </w:r>
    </w:p>
    <w:p w:rsidR="0016489D" w:rsidRPr="00F25080" w:rsidRDefault="0016489D" w:rsidP="0016489D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утверждает Правила внутреннего трудового распорядка, Коллективный договор, договор между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и родителями (законными представителями) ребёнка.</w:t>
      </w:r>
    </w:p>
    <w:p w:rsidR="0016489D" w:rsidRPr="00F25080" w:rsidRDefault="0016489D" w:rsidP="001648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9.4. Единоличным исполнительным органом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является руководитель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, прошедший соответствующую аттестацию, который назначается и освобождается от должности Учредителем. </w:t>
      </w:r>
    </w:p>
    <w:p w:rsidR="0016489D" w:rsidRPr="00F25080" w:rsidRDefault="0016489D" w:rsidP="001648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9.4.1. Компетенция заведующего:</w:t>
      </w:r>
    </w:p>
    <w:p w:rsidR="0016489D" w:rsidRPr="00F25080" w:rsidRDefault="0016489D" w:rsidP="0016489D">
      <w:pPr>
        <w:pStyle w:val="12"/>
        <w:numPr>
          <w:ilvl w:val="1"/>
          <w:numId w:val="26"/>
        </w:numPr>
        <w:shd w:val="clear" w:color="auto" w:fill="auto"/>
        <w:spacing w:after="0" w:line="240" w:lineRule="auto"/>
        <w:ind w:right="20" w:firstLine="709"/>
        <w:rPr>
          <w:sz w:val="28"/>
          <w:szCs w:val="28"/>
        </w:rPr>
      </w:pPr>
      <w:r w:rsidRPr="00F25080">
        <w:rPr>
          <w:sz w:val="28"/>
          <w:szCs w:val="28"/>
        </w:rPr>
        <w:t xml:space="preserve">осуществление руководства деятельностью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, за исключением вопросов, отнесенных федеральными законами или настоящим Уставом к компетенции Учредителя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675EDF" w:rsidP="0016489D">
      <w:pPr>
        <w:pStyle w:val="12"/>
        <w:numPr>
          <w:ilvl w:val="1"/>
          <w:numId w:val="26"/>
        </w:numPr>
        <w:shd w:val="clear" w:color="auto" w:fill="auto"/>
        <w:spacing w:after="0" w:line="240" w:lineRule="auto"/>
        <w:ind w:right="20" w:firstLine="709"/>
        <w:rPr>
          <w:sz w:val="28"/>
          <w:szCs w:val="28"/>
        </w:rPr>
      </w:pPr>
      <w:r w:rsidRPr="00F25080">
        <w:rPr>
          <w:sz w:val="28"/>
          <w:szCs w:val="28"/>
        </w:rPr>
        <w:t>руководитель организует</w:t>
      </w:r>
      <w:r w:rsidR="0016489D" w:rsidRPr="00F25080">
        <w:rPr>
          <w:sz w:val="28"/>
          <w:szCs w:val="28"/>
        </w:rPr>
        <w:t xml:space="preserve"> выполнение решений Учредителя по вопросам деятельности </w:t>
      </w:r>
      <w:r w:rsidR="0016489D">
        <w:rPr>
          <w:sz w:val="28"/>
          <w:szCs w:val="28"/>
        </w:rPr>
        <w:t>Учреждения</w:t>
      </w:r>
      <w:r w:rsidR="0016489D" w:rsidRPr="00F25080">
        <w:rPr>
          <w:sz w:val="28"/>
          <w:szCs w:val="28"/>
        </w:rPr>
        <w:t>. Решения Учредителя являются обязательными для Руководителя;</w:t>
      </w:r>
    </w:p>
    <w:p w:rsidR="0016489D" w:rsidRPr="00F25080" w:rsidRDefault="0016489D" w:rsidP="0016489D">
      <w:pPr>
        <w:pStyle w:val="12"/>
        <w:numPr>
          <w:ilvl w:val="1"/>
          <w:numId w:val="26"/>
        </w:numPr>
        <w:shd w:val="clear" w:color="auto" w:fill="auto"/>
        <w:spacing w:after="0" w:line="240" w:lineRule="auto"/>
        <w:ind w:right="20" w:firstLine="709"/>
        <w:rPr>
          <w:sz w:val="28"/>
          <w:szCs w:val="28"/>
        </w:rPr>
      </w:pPr>
      <w:r w:rsidRPr="00F25080">
        <w:rPr>
          <w:sz w:val="28"/>
          <w:szCs w:val="28"/>
        </w:rPr>
        <w:t xml:space="preserve">руководитель самостоятельно решает вопросы руководства деятельностью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, отнесенные к его компетенции федеральными законами, иными нормативно-правовыми актами Российской Федерации, законами Чеченской Республики и нормативными правовыми актами Правительства Чеченской Республики, настоящим Уставом. </w:t>
      </w:r>
    </w:p>
    <w:p w:rsidR="0016489D" w:rsidRPr="00F25080" w:rsidRDefault="0016489D" w:rsidP="0016489D">
      <w:pPr>
        <w:pStyle w:val="12"/>
        <w:shd w:val="clear" w:color="auto" w:fill="auto"/>
        <w:spacing w:after="0" w:line="240" w:lineRule="auto"/>
        <w:ind w:right="20" w:firstLine="709"/>
        <w:rPr>
          <w:sz w:val="28"/>
          <w:szCs w:val="28"/>
        </w:rPr>
      </w:pPr>
      <w:r w:rsidRPr="00F25080">
        <w:rPr>
          <w:sz w:val="28"/>
          <w:szCs w:val="28"/>
        </w:rPr>
        <w:t xml:space="preserve">9.4.2. Руководитель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без доверенности действует от имени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, в том числе:</w:t>
      </w:r>
    </w:p>
    <w:p w:rsidR="0016489D" w:rsidRPr="00F25080" w:rsidRDefault="0016489D" w:rsidP="0016489D">
      <w:pPr>
        <w:pStyle w:val="12"/>
        <w:numPr>
          <w:ilvl w:val="1"/>
          <w:numId w:val="26"/>
        </w:numPr>
        <w:shd w:val="clear" w:color="auto" w:fill="auto"/>
        <w:tabs>
          <w:tab w:val="left" w:pos="242"/>
        </w:tabs>
        <w:spacing w:after="0" w:line="240" w:lineRule="auto"/>
        <w:ind w:right="20" w:firstLine="709"/>
        <w:rPr>
          <w:sz w:val="28"/>
          <w:szCs w:val="28"/>
        </w:rPr>
      </w:pPr>
      <w:r w:rsidRPr="00F25080">
        <w:rPr>
          <w:sz w:val="28"/>
          <w:szCs w:val="28"/>
        </w:rPr>
        <w:t xml:space="preserve">утверждает структуру и/или штатное расписание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, утверждает должностные инструкции работников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и положения о подразделениях;</w:t>
      </w:r>
    </w:p>
    <w:p w:rsidR="0016489D" w:rsidRPr="00F25080" w:rsidRDefault="0016489D" w:rsidP="0016489D">
      <w:pPr>
        <w:pStyle w:val="12"/>
        <w:numPr>
          <w:ilvl w:val="1"/>
          <w:numId w:val="26"/>
        </w:numPr>
        <w:shd w:val="clear" w:color="auto" w:fill="auto"/>
        <w:tabs>
          <w:tab w:val="left" w:pos="203"/>
        </w:tabs>
        <w:spacing w:after="0" w:line="240" w:lineRule="auto"/>
        <w:ind w:right="20" w:firstLine="709"/>
        <w:rPr>
          <w:sz w:val="28"/>
          <w:szCs w:val="28"/>
        </w:rPr>
      </w:pPr>
      <w:r w:rsidRPr="00F25080">
        <w:rPr>
          <w:sz w:val="28"/>
          <w:szCs w:val="28"/>
        </w:rPr>
        <w:t xml:space="preserve">утверждает план его финансово-хозяйственной деятельности, его годовую и бухгалтерскую отчетность и регламентирующие деятельность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внутренние документы, обеспечивает открытие лицевых счетов в Управлении Федерального казначейства по Чеченской Республике, обеспечивает своевременную уплату налогов и сборов в порядке и размерах, определяемых налоговым законодательством Российской Федерации, предоставляет в установленном порядке статистические, бухгалтерские и иные отчеты;</w:t>
      </w:r>
    </w:p>
    <w:p w:rsidR="0016489D" w:rsidRPr="00F25080" w:rsidRDefault="0016489D" w:rsidP="0016489D">
      <w:pPr>
        <w:pStyle w:val="12"/>
        <w:numPr>
          <w:ilvl w:val="1"/>
          <w:numId w:val="26"/>
        </w:numPr>
        <w:shd w:val="clear" w:color="auto" w:fill="auto"/>
        <w:tabs>
          <w:tab w:val="left" w:pos="237"/>
        </w:tabs>
        <w:spacing w:after="0" w:line="240" w:lineRule="auto"/>
        <w:ind w:right="20" w:firstLine="709"/>
        <w:rPr>
          <w:sz w:val="28"/>
          <w:szCs w:val="28"/>
        </w:rPr>
      </w:pPr>
      <w:r w:rsidRPr="00F25080">
        <w:rPr>
          <w:sz w:val="28"/>
          <w:szCs w:val="28"/>
        </w:rPr>
        <w:t xml:space="preserve">подписывает правовые акты и иные локальные акты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, выдает доверенности на право представительства от имени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, в том числе доверенности с правом передоверия, издает приказы и распоряжения, дает поручения и указания, обязательные для исполнения всеми работниками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pStyle w:val="12"/>
        <w:numPr>
          <w:ilvl w:val="1"/>
          <w:numId w:val="26"/>
        </w:numPr>
        <w:shd w:val="clear" w:color="auto" w:fill="auto"/>
        <w:tabs>
          <w:tab w:val="left" w:pos="304"/>
        </w:tabs>
        <w:spacing w:after="0" w:line="240" w:lineRule="auto"/>
        <w:ind w:right="20" w:firstLine="709"/>
        <w:rPr>
          <w:sz w:val="28"/>
          <w:szCs w:val="28"/>
        </w:rPr>
      </w:pPr>
      <w:r w:rsidRPr="00F25080">
        <w:rPr>
          <w:sz w:val="28"/>
          <w:szCs w:val="28"/>
        </w:rPr>
        <w:t>в соответствии с федеральными законами определяет состав и объем сведений, составляющих служебную тайну, а также устанавливает порядок ее защиты и обеспечивает его соблюдение;</w:t>
      </w:r>
    </w:p>
    <w:p w:rsidR="0016489D" w:rsidRPr="00F25080" w:rsidRDefault="0016489D" w:rsidP="0016489D">
      <w:pPr>
        <w:pStyle w:val="12"/>
        <w:numPr>
          <w:ilvl w:val="1"/>
          <w:numId w:val="26"/>
        </w:numPr>
        <w:shd w:val="clear" w:color="auto" w:fill="auto"/>
        <w:tabs>
          <w:tab w:val="left" w:pos="395"/>
        </w:tabs>
        <w:spacing w:after="0" w:line="240" w:lineRule="auto"/>
        <w:ind w:right="20" w:firstLine="709"/>
        <w:rPr>
          <w:sz w:val="28"/>
          <w:szCs w:val="28"/>
        </w:rPr>
      </w:pPr>
      <w:r w:rsidRPr="00F25080">
        <w:rPr>
          <w:sz w:val="28"/>
          <w:szCs w:val="28"/>
        </w:rPr>
        <w:lastRenderedPageBreak/>
        <w:t xml:space="preserve">обеспечивает соблюдение законности в деятельности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, контролирует работу и обеспечивает эффективное взаимодействие структурных подразделений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открывает </w:t>
      </w:r>
      <w:r w:rsidRPr="00F25080">
        <w:rPr>
          <w:bCs/>
          <w:sz w:val="28"/>
          <w:szCs w:val="28"/>
        </w:rPr>
        <w:t xml:space="preserve">лицевой </w:t>
      </w:r>
      <w:r w:rsidRPr="00F25080">
        <w:rPr>
          <w:sz w:val="28"/>
          <w:szCs w:val="28"/>
        </w:rPr>
        <w:t>и другие счета;</w:t>
      </w:r>
    </w:p>
    <w:p w:rsidR="0016489D" w:rsidRPr="00F25080" w:rsidRDefault="0016489D" w:rsidP="001648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является распорядителем кредитов в пределах годовой сметы затрат;</w:t>
      </w:r>
    </w:p>
    <w:p w:rsidR="0016489D" w:rsidRPr="00F25080" w:rsidRDefault="0016489D" w:rsidP="001648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bCs/>
          <w:sz w:val="28"/>
          <w:szCs w:val="28"/>
        </w:rPr>
        <w:t xml:space="preserve">устанавливает заработную плату работникам </w:t>
      </w:r>
      <w:r>
        <w:rPr>
          <w:bCs/>
          <w:sz w:val="28"/>
          <w:szCs w:val="28"/>
        </w:rPr>
        <w:t>Учреждения</w:t>
      </w:r>
      <w:r w:rsidRPr="00F25080">
        <w:rPr>
          <w:bCs/>
          <w:sz w:val="28"/>
          <w:szCs w:val="28"/>
        </w:rPr>
        <w:t>, в том числе надбавки и доплаты к должностным окладам работникам в пределах общего фонда заработной платы согласно действующему Положению о доплатах и надбавках, порядок и размеры их премирования;</w:t>
      </w:r>
    </w:p>
    <w:p w:rsidR="0016489D" w:rsidRPr="00F25080" w:rsidRDefault="0016489D" w:rsidP="001648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осуществляет прием и увольнение работников учреждения в установленном порядке в соответствии с трудовым законодательством;</w:t>
      </w:r>
    </w:p>
    <w:p w:rsidR="0016489D" w:rsidRPr="00F25080" w:rsidRDefault="0016489D" w:rsidP="001648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осуществляет расстановку педагогических кадров согласно штатному расписанию;</w:t>
      </w:r>
    </w:p>
    <w:p w:rsidR="0016489D" w:rsidRPr="00F25080" w:rsidRDefault="0016489D" w:rsidP="001648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применяет меры поощрения, налагает взыскания на работников учреждения;</w:t>
      </w:r>
    </w:p>
    <w:p w:rsidR="0016489D" w:rsidRPr="00F25080" w:rsidRDefault="0016489D" w:rsidP="001648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распределяет должностные обязанности;</w:t>
      </w:r>
    </w:p>
    <w:p w:rsidR="0016489D" w:rsidRPr="00F25080" w:rsidRDefault="0016489D" w:rsidP="001648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формирует контингент воспитанников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pStyle w:val="aa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080">
        <w:rPr>
          <w:rFonts w:ascii="Times New Roman" w:hAnsi="Times New Roman"/>
          <w:sz w:val="28"/>
          <w:szCs w:val="28"/>
        </w:rPr>
        <w:t xml:space="preserve">осуществляет повседневное руководство деятельностью </w:t>
      </w:r>
      <w:r>
        <w:rPr>
          <w:rFonts w:ascii="Times New Roman" w:hAnsi="Times New Roman"/>
          <w:sz w:val="28"/>
          <w:szCs w:val="28"/>
        </w:rPr>
        <w:t>Учреждения</w:t>
      </w:r>
      <w:r w:rsidRPr="00F25080">
        <w:rPr>
          <w:rFonts w:ascii="Times New Roman" w:hAnsi="Times New Roman"/>
          <w:sz w:val="28"/>
          <w:szCs w:val="28"/>
        </w:rPr>
        <w:t xml:space="preserve"> в соответствии с Федеральным законом «Об образовании в Российской Федерации», лицензией, настоящим Уставом;</w:t>
      </w:r>
    </w:p>
    <w:p w:rsidR="0016489D" w:rsidRPr="00F25080" w:rsidRDefault="0016489D" w:rsidP="0016489D">
      <w:pPr>
        <w:pStyle w:val="aa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080">
        <w:rPr>
          <w:rFonts w:ascii="Times New Roman" w:hAnsi="Times New Roman"/>
          <w:sz w:val="28"/>
          <w:szCs w:val="28"/>
        </w:rPr>
        <w:t xml:space="preserve">обеспечивает соблюдение требований действующего законодательства и Устава </w:t>
      </w:r>
      <w:r>
        <w:rPr>
          <w:rFonts w:ascii="Times New Roman" w:hAnsi="Times New Roman"/>
          <w:sz w:val="28"/>
          <w:szCs w:val="28"/>
        </w:rPr>
        <w:t>Учреждения</w:t>
      </w:r>
      <w:r w:rsidRPr="00F25080">
        <w:rPr>
          <w:rFonts w:ascii="Times New Roman" w:hAnsi="Times New Roman"/>
          <w:sz w:val="28"/>
          <w:szCs w:val="28"/>
        </w:rPr>
        <w:t xml:space="preserve"> в своей деятельности и деятельности </w:t>
      </w:r>
      <w:r>
        <w:rPr>
          <w:rFonts w:ascii="Times New Roman" w:hAnsi="Times New Roman"/>
          <w:sz w:val="28"/>
          <w:szCs w:val="28"/>
        </w:rPr>
        <w:t>Учреждения</w:t>
      </w:r>
      <w:r w:rsidRPr="00F25080">
        <w:rPr>
          <w:rFonts w:ascii="Times New Roman" w:hAnsi="Times New Roman"/>
          <w:sz w:val="28"/>
          <w:szCs w:val="28"/>
        </w:rPr>
        <w:t>:</w:t>
      </w:r>
    </w:p>
    <w:p w:rsidR="0016489D" w:rsidRPr="00F25080" w:rsidRDefault="0016489D" w:rsidP="0016489D">
      <w:pPr>
        <w:pStyle w:val="aa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080">
        <w:rPr>
          <w:rFonts w:ascii="Times New Roman" w:hAnsi="Times New Roman"/>
          <w:sz w:val="28"/>
          <w:szCs w:val="28"/>
        </w:rPr>
        <w:t xml:space="preserve">организует аттестацию работников </w:t>
      </w:r>
      <w:r>
        <w:rPr>
          <w:rFonts w:ascii="Times New Roman" w:hAnsi="Times New Roman"/>
          <w:sz w:val="28"/>
          <w:szCs w:val="28"/>
        </w:rPr>
        <w:t>Учреждения</w:t>
      </w:r>
      <w:r w:rsidRPr="00F25080">
        <w:rPr>
          <w:rFonts w:ascii="Times New Roman" w:hAnsi="Times New Roman"/>
          <w:sz w:val="28"/>
          <w:szCs w:val="28"/>
        </w:rPr>
        <w:t>;</w:t>
      </w:r>
    </w:p>
    <w:p w:rsidR="0016489D" w:rsidRPr="00F25080" w:rsidRDefault="0016489D" w:rsidP="0016489D">
      <w:pPr>
        <w:pStyle w:val="aa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080">
        <w:rPr>
          <w:rFonts w:ascii="Times New Roman" w:hAnsi="Times New Roman"/>
          <w:sz w:val="28"/>
          <w:szCs w:val="28"/>
        </w:rPr>
        <w:t xml:space="preserve">создает в </w:t>
      </w:r>
      <w:r>
        <w:rPr>
          <w:rFonts w:ascii="Times New Roman" w:hAnsi="Times New Roman"/>
          <w:sz w:val="28"/>
          <w:szCs w:val="28"/>
        </w:rPr>
        <w:t>Учреждения</w:t>
      </w:r>
      <w:r w:rsidRPr="00F25080">
        <w:rPr>
          <w:rFonts w:ascii="Times New Roman" w:hAnsi="Times New Roman"/>
          <w:sz w:val="28"/>
          <w:szCs w:val="28"/>
        </w:rPr>
        <w:t xml:space="preserve"> условия для реализации образовательных программ;</w:t>
      </w:r>
    </w:p>
    <w:p w:rsidR="0016489D" w:rsidRPr="00F25080" w:rsidRDefault="0016489D" w:rsidP="0016489D">
      <w:pPr>
        <w:pStyle w:val="aa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5080">
        <w:rPr>
          <w:rFonts w:ascii="Times New Roman" w:hAnsi="Times New Roman"/>
          <w:sz w:val="28"/>
          <w:szCs w:val="28"/>
        </w:rPr>
        <w:t xml:space="preserve">осуществляет взаимосвязь с семьями воспитанников, общественными </w:t>
      </w:r>
      <w:r>
        <w:rPr>
          <w:rFonts w:ascii="Times New Roman" w:hAnsi="Times New Roman"/>
          <w:sz w:val="28"/>
          <w:szCs w:val="28"/>
        </w:rPr>
        <w:t>Учреждения</w:t>
      </w:r>
      <w:r w:rsidRPr="00F25080">
        <w:rPr>
          <w:rFonts w:ascii="Times New Roman" w:hAnsi="Times New Roman"/>
          <w:sz w:val="28"/>
          <w:szCs w:val="28"/>
        </w:rPr>
        <w:t>ми по вопросам дошкольного образования;</w:t>
      </w:r>
    </w:p>
    <w:p w:rsidR="0016489D" w:rsidRPr="00F25080" w:rsidRDefault="0016489D" w:rsidP="001648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создает необходимые условия для устойчивой работы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, обеспечивая его экономическое и социальное развитие;</w:t>
      </w:r>
    </w:p>
    <w:p w:rsidR="0016489D" w:rsidRPr="00F25080" w:rsidRDefault="0016489D" w:rsidP="001648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обеспечивает соблюдение правил и инструкций по охране труда, санитарии и пожарной безопасности работниками и воспитанниками;</w:t>
      </w:r>
    </w:p>
    <w:p w:rsidR="0016489D" w:rsidRPr="00F25080" w:rsidRDefault="0016489D" w:rsidP="001648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организовывает разработку, согласование и утверждение образовательных и рабочих программ, учебных планов, годовых учебных графиков, правил внутреннего трудового распорядка;</w:t>
      </w:r>
    </w:p>
    <w:p w:rsidR="0016489D" w:rsidRPr="00F25080" w:rsidRDefault="0016489D" w:rsidP="001648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создает условия для повышения профессионального мастерства, творческого роста педагогических работников учреждения, применения ими передовых форм и методов обучения и воспитания, осуществление педагогических экспериментов;</w:t>
      </w:r>
    </w:p>
    <w:p w:rsidR="0016489D" w:rsidRPr="00F25080" w:rsidRDefault="0016489D" w:rsidP="001648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заключает от имени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гражданско-правовые договора, влекущие за собой имущественную ответственность, и согласовывает их с </w:t>
      </w:r>
      <w:r w:rsidRPr="00F25080">
        <w:rPr>
          <w:sz w:val="28"/>
          <w:szCs w:val="28"/>
        </w:rPr>
        <w:lastRenderedPageBreak/>
        <w:t xml:space="preserve">Учредителем, в том числе договор между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и родителями (законными представителями) ребёнка;</w:t>
      </w:r>
    </w:p>
    <w:p w:rsidR="0016489D" w:rsidRPr="00F25080" w:rsidRDefault="0016489D" w:rsidP="001648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осуществляет привлечение дополнительных финансовых и материальных средств для осуществления деятельности, предусмотренной настоящим Уставом;</w:t>
      </w:r>
    </w:p>
    <w:p w:rsidR="0016489D" w:rsidRPr="00F25080" w:rsidRDefault="0016489D" w:rsidP="001648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осуществляет контроль за своевременным предоставлением отдельным категориям воспитанников дополнительных льгот, предусмотренных законодательством Российской     Федерации и нормативными актами органов местного самоуправления;</w:t>
      </w:r>
    </w:p>
    <w:p w:rsidR="0016489D" w:rsidRPr="00F25080" w:rsidRDefault="0016489D" w:rsidP="001648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обеспечивает выполнение мобилизационных заданий, установленных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вышестоящими органами управления, обеспечивает выполнение мероприятий по делам Гражданской обороны и чрезвычайным ситуациям:</w:t>
      </w:r>
    </w:p>
    <w:p w:rsidR="0016489D" w:rsidRPr="00F25080" w:rsidRDefault="0016489D" w:rsidP="0016489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предоставляет в райвоенкомат списки работающих 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граждан в сроки и по форме, установленными райвоенкоматом;</w:t>
      </w:r>
    </w:p>
    <w:p w:rsidR="0016489D" w:rsidRPr="00F25080" w:rsidRDefault="0016489D" w:rsidP="001648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осуществляет прием военнообязанных на работу только при наличии военного билета, отметки о постановке на воинский учёт;</w:t>
      </w:r>
    </w:p>
    <w:p w:rsidR="0016489D" w:rsidRPr="00F25080" w:rsidRDefault="0016489D" w:rsidP="0016489D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ведет в установленном порядке учёт военнообязанных и призывников, работающих 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оповещает работающих 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граждан о вызовах в военкомат и содействует их явк</w:t>
      </w:r>
      <w:r>
        <w:rPr>
          <w:sz w:val="28"/>
          <w:szCs w:val="28"/>
        </w:rPr>
        <w:t>е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осуществляет иную деятельность, предусмотренную законодательством Российской Федерации.</w:t>
      </w:r>
    </w:p>
    <w:p w:rsidR="0016489D" w:rsidRPr="00F25080" w:rsidRDefault="0016489D" w:rsidP="0016489D">
      <w:pPr>
        <w:pStyle w:val="12"/>
        <w:numPr>
          <w:ilvl w:val="2"/>
          <w:numId w:val="27"/>
        </w:numPr>
        <w:shd w:val="clear" w:color="auto" w:fill="auto"/>
        <w:tabs>
          <w:tab w:val="left" w:pos="0"/>
          <w:tab w:val="left" w:pos="1134"/>
        </w:tabs>
        <w:spacing w:after="0" w:line="240" w:lineRule="auto"/>
        <w:ind w:left="0" w:right="20" w:firstLine="709"/>
        <w:rPr>
          <w:sz w:val="28"/>
          <w:szCs w:val="28"/>
        </w:rPr>
      </w:pPr>
      <w:r w:rsidRPr="00F25080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назначается на должность и освобождается от должности распоряжением/приказом Учредителя.</w:t>
      </w:r>
    </w:p>
    <w:p w:rsidR="0016489D" w:rsidRPr="00F25080" w:rsidRDefault="0016489D" w:rsidP="0016489D">
      <w:pPr>
        <w:pStyle w:val="12"/>
        <w:numPr>
          <w:ilvl w:val="2"/>
          <w:numId w:val="27"/>
        </w:numPr>
        <w:shd w:val="clear" w:color="auto" w:fill="auto"/>
        <w:tabs>
          <w:tab w:val="left" w:pos="0"/>
          <w:tab w:val="left" w:pos="1134"/>
        </w:tabs>
        <w:spacing w:after="0" w:line="240" w:lineRule="auto"/>
        <w:ind w:left="0" w:right="20" w:firstLine="709"/>
        <w:rPr>
          <w:sz w:val="28"/>
          <w:szCs w:val="28"/>
        </w:rPr>
      </w:pPr>
      <w:r w:rsidRPr="00F25080">
        <w:rPr>
          <w:sz w:val="28"/>
          <w:szCs w:val="28"/>
        </w:rPr>
        <w:t>Руководитель действует на основании федеральных законов, иных нормативных правовых актов Российской Федерации, Чеченской Республики, настоящего Устава, трудового договора. Он подотчетен в своей деятельности Учредителю, заключившему с ним трудовой договор.</w:t>
      </w:r>
    </w:p>
    <w:p w:rsidR="0016489D" w:rsidRPr="00F25080" w:rsidRDefault="0016489D" w:rsidP="0016489D">
      <w:pPr>
        <w:pStyle w:val="12"/>
        <w:numPr>
          <w:ilvl w:val="2"/>
          <w:numId w:val="27"/>
        </w:numPr>
        <w:shd w:val="clear" w:color="auto" w:fill="auto"/>
        <w:tabs>
          <w:tab w:val="left" w:pos="952"/>
          <w:tab w:val="left" w:pos="1134"/>
        </w:tabs>
        <w:spacing w:after="0" w:line="240" w:lineRule="auto"/>
        <w:ind w:left="0" w:firstLine="709"/>
        <w:rPr>
          <w:sz w:val="28"/>
          <w:szCs w:val="28"/>
        </w:rPr>
      </w:pPr>
      <w:r w:rsidRPr="00F25080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обязан:</w:t>
      </w:r>
    </w:p>
    <w:p w:rsidR="0016489D" w:rsidRPr="00F25080" w:rsidRDefault="0016489D" w:rsidP="0016489D">
      <w:pPr>
        <w:pStyle w:val="12"/>
        <w:numPr>
          <w:ilvl w:val="1"/>
          <w:numId w:val="28"/>
        </w:numPr>
        <w:shd w:val="clear" w:color="auto" w:fill="auto"/>
        <w:tabs>
          <w:tab w:val="left" w:pos="0"/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F25080">
        <w:rPr>
          <w:sz w:val="28"/>
          <w:szCs w:val="28"/>
        </w:rPr>
        <w:t>обеспечивать выполнение государственного задания в полном объеме;</w:t>
      </w:r>
    </w:p>
    <w:p w:rsidR="0016489D" w:rsidRPr="00F25080" w:rsidRDefault="0016489D" w:rsidP="0016489D">
      <w:pPr>
        <w:pStyle w:val="12"/>
        <w:numPr>
          <w:ilvl w:val="1"/>
          <w:numId w:val="28"/>
        </w:numPr>
        <w:shd w:val="clear" w:color="auto" w:fill="auto"/>
        <w:tabs>
          <w:tab w:val="left" w:pos="0"/>
          <w:tab w:val="left" w:pos="1134"/>
        </w:tabs>
        <w:spacing w:after="0" w:line="240" w:lineRule="auto"/>
        <w:ind w:right="20" w:firstLine="709"/>
        <w:rPr>
          <w:sz w:val="28"/>
          <w:szCs w:val="28"/>
        </w:rPr>
      </w:pPr>
      <w:r w:rsidRPr="00F25080">
        <w:rPr>
          <w:sz w:val="28"/>
          <w:szCs w:val="28"/>
        </w:rPr>
        <w:t xml:space="preserve">обеспечивать постоянную работу над повышением качества предоставляемых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государственных и иных услуг, выполнением работ;</w:t>
      </w:r>
    </w:p>
    <w:p w:rsidR="0016489D" w:rsidRPr="00F25080" w:rsidRDefault="0016489D" w:rsidP="0016489D">
      <w:pPr>
        <w:pStyle w:val="12"/>
        <w:numPr>
          <w:ilvl w:val="0"/>
          <w:numId w:val="29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09"/>
        <w:rPr>
          <w:sz w:val="28"/>
          <w:szCs w:val="28"/>
        </w:rPr>
      </w:pPr>
      <w:r w:rsidRPr="00F25080">
        <w:rPr>
          <w:sz w:val="28"/>
          <w:szCs w:val="28"/>
        </w:rPr>
        <w:t xml:space="preserve">соблюдать установленный Работодателем порядок определения платы для физических и юридических лиц за услуги (работы), относящиеся к основным видам деятельности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, оказываемые им 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задания;</w:t>
      </w:r>
    </w:p>
    <w:p w:rsidR="0016489D" w:rsidRPr="00F25080" w:rsidRDefault="0016489D" w:rsidP="0016489D">
      <w:pPr>
        <w:numPr>
          <w:ilvl w:val="0"/>
          <w:numId w:val="29"/>
        </w:numPr>
        <w:tabs>
          <w:tab w:val="left" w:pos="427"/>
          <w:tab w:val="left" w:pos="1134"/>
        </w:tabs>
        <w:spacing w:before="60"/>
        <w:ind w:left="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lastRenderedPageBreak/>
        <w:t xml:space="preserve">обеспечивать составление и выполнение в полном объеме плана финансово-хозяйственной деятельности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в соответствии с порядком, определенным Учредителем;</w:t>
      </w:r>
    </w:p>
    <w:p w:rsidR="0016489D" w:rsidRPr="00F25080" w:rsidRDefault="0016489D" w:rsidP="0016489D">
      <w:pPr>
        <w:numPr>
          <w:ilvl w:val="0"/>
          <w:numId w:val="29"/>
        </w:numPr>
        <w:tabs>
          <w:tab w:val="left" w:pos="427"/>
          <w:tab w:val="left" w:pos="1134"/>
        </w:tabs>
        <w:spacing w:before="60"/>
        <w:ind w:left="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обеспечивать составление отчета о результатах деятельности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и об использовании закрепленного за ним на праве оперативного управления имущества, в соответствии с требованиями, установленными Учредителем;</w:t>
      </w:r>
    </w:p>
    <w:p w:rsidR="0016489D" w:rsidRPr="00F25080" w:rsidRDefault="0016489D" w:rsidP="0016489D">
      <w:pPr>
        <w:numPr>
          <w:ilvl w:val="0"/>
          <w:numId w:val="29"/>
        </w:numPr>
        <w:tabs>
          <w:tab w:val="left" w:pos="427"/>
          <w:tab w:val="left" w:pos="1134"/>
        </w:tabs>
        <w:spacing w:before="60"/>
        <w:ind w:left="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обеспечивать целевое и рациональное использование бюджетных средств, в том числе субсидий на оказание услуг (выполнение работ), субсидий на иные цели  и соблюдение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финансовой дисциплины в соответствии с федеральными законами;</w:t>
      </w:r>
    </w:p>
    <w:p w:rsidR="0016489D" w:rsidRPr="00F25080" w:rsidRDefault="0016489D" w:rsidP="0016489D">
      <w:pPr>
        <w:numPr>
          <w:ilvl w:val="0"/>
          <w:numId w:val="29"/>
        </w:numPr>
        <w:tabs>
          <w:tab w:val="left" w:pos="432"/>
          <w:tab w:val="left" w:pos="1134"/>
        </w:tabs>
        <w:spacing w:before="60"/>
        <w:ind w:left="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обеспечивать исполнение договорных обязательств по выполнению работ, оказанию услуг;</w:t>
      </w:r>
    </w:p>
    <w:p w:rsidR="0016489D" w:rsidRPr="00F25080" w:rsidRDefault="0016489D" w:rsidP="0016489D">
      <w:pPr>
        <w:numPr>
          <w:ilvl w:val="0"/>
          <w:numId w:val="29"/>
        </w:numPr>
        <w:tabs>
          <w:tab w:val="left" w:pos="432"/>
          <w:tab w:val="left" w:pos="1134"/>
        </w:tabs>
        <w:spacing w:before="60"/>
        <w:ind w:left="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не допускать превышения предельно допустимого значения просроченной кредиторской задолженности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, установленного в трудовом договоре с Руководителем;</w:t>
      </w:r>
    </w:p>
    <w:p w:rsidR="0016489D" w:rsidRPr="00F25080" w:rsidRDefault="0016489D" w:rsidP="0016489D">
      <w:pPr>
        <w:numPr>
          <w:ilvl w:val="0"/>
          <w:numId w:val="29"/>
        </w:numPr>
        <w:tabs>
          <w:tab w:val="left" w:pos="427"/>
          <w:tab w:val="left" w:pos="1134"/>
        </w:tabs>
        <w:spacing w:before="60"/>
        <w:ind w:left="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обеспечивать сохранность, рациональное и эффективное использование имущества, закрепленного на праве оперативного управления за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>, не превышая пределов выделенных бюджетных ассигнований на эти цели;</w:t>
      </w:r>
    </w:p>
    <w:p w:rsidR="0016489D" w:rsidRPr="00F25080" w:rsidRDefault="0016489D" w:rsidP="0016489D">
      <w:pPr>
        <w:numPr>
          <w:ilvl w:val="0"/>
          <w:numId w:val="29"/>
        </w:numPr>
        <w:tabs>
          <w:tab w:val="left" w:pos="427"/>
          <w:tab w:val="left" w:pos="1134"/>
        </w:tabs>
        <w:spacing w:before="60"/>
        <w:ind w:left="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обеспечивать эффективное использование финансов и имущества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numPr>
          <w:ilvl w:val="0"/>
          <w:numId w:val="29"/>
        </w:numPr>
        <w:tabs>
          <w:tab w:val="left" w:pos="427"/>
          <w:tab w:val="left" w:pos="1134"/>
        </w:tabs>
        <w:spacing w:before="60"/>
        <w:ind w:left="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согласовывать с Учредителем в случаях и в порядке, установленном федеральными законами и законами Чеченской Республики, нормативными правовыми актами Правительства Чеченской Республики, настоящим Уставом, распоряжение недвижимым имуществом и особо ценным движимым имуществом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, в том числе передачу его в аренду, безвозмездное пользование, заключение иных договоров, предусматривающих переход прав владения и (или) пользования в отношении государственного имущества, закрепленного за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на праве оперативного управления, а также осуществлять его списание;</w:t>
      </w:r>
    </w:p>
    <w:p w:rsidR="0016489D" w:rsidRPr="00F25080" w:rsidRDefault="0016489D" w:rsidP="0016489D">
      <w:pPr>
        <w:numPr>
          <w:ilvl w:val="0"/>
          <w:numId w:val="29"/>
        </w:numPr>
        <w:tabs>
          <w:tab w:val="left" w:pos="422"/>
          <w:tab w:val="left" w:pos="1134"/>
        </w:tabs>
        <w:spacing w:before="60"/>
        <w:ind w:left="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предварительно согласовывать с Учредителем совершение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крупных сделок, размер которой устанавливается в соответствии с пунктом 13 статьи 9.2 Федерального закона от 12 января 1996 года № 7-ФЗ «О некоммерческих </w:t>
      </w:r>
      <w:r>
        <w:rPr>
          <w:sz w:val="28"/>
          <w:szCs w:val="28"/>
        </w:rPr>
        <w:t>Организациях</w:t>
      </w:r>
      <w:r w:rsidRPr="00F25080">
        <w:rPr>
          <w:sz w:val="28"/>
          <w:szCs w:val="28"/>
        </w:rPr>
        <w:t>»;</w:t>
      </w:r>
    </w:p>
    <w:p w:rsidR="0016489D" w:rsidRPr="00F25080" w:rsidRDefault="0016489D" w:rsidP="0016489D">
      <w:pPr>
        <w:numPr>
          <w:ilvl w:val="0"/>
          <w:numId w:val="29"/>
        </w:numPr>
        <w:tabs>
          <w:tab w:val="left" w:pos="447"/>
          <w:tab w:val="left" w:pos="1134"/>
        </w:tabs>
        <w:spacing w:before="60"/>
        <w:ind w:left="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согласовывать с Учредителем совершение сделок с участием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, в совершении которых имеется заинтересованность;</w:t>
      </w:r>
    </w:p>
    <w:p w:rsidR="0016489D" w:rsidRPr="00F25080" w:rsidRDefault="0016489D" w:rsidP="0016489D">
      <w:pPr>
        <w:numPr>
          <w:ilvl w:val="0"/>
          <w:numId w:val="29"/>
        </w:numPr>
        <w:tabs>
          <w:tab w:val="left" w:pos="457"/>
          <w:tab w:val="left" w:pos="1134"/>
        </w:tabs>
        <w:spacing w:before="60"/>
        <w:ind w:left="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согласовывать с Учредителем в случаях и в порядке, установленном федеральными законами, законами Чеченской Республики, правовыми актами Правительства Чеченской Республики, Уставом внесение государственной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денежных средств (если иное не установлено условиями их предоставления), иного имущества, за исключением особо </w:t>
      </w:r>
      <w:r w:rsidRPr="00F25080">
        <w:rPr>
          <w:sz w:val="28"/>
          <w:szCs w:val="28"/>
        </w:rPr>
        <w:lastRenderedPageBreak/>
        <w:t>ценного движимого имущества, а также недвижимого имущества, в уставный (складочный) капитал хозяйственных обществ или передачу им такого имущества иным образом в качестве их учредителя или участника;</w:t>
      </w:r>
    </w:p>
    <w:p w:rsidR="0016489D" w:rsidRPr="00F25080" w:rsidRDefault="0016489D" w:rsidP="0016489D">
      <w:pPr>
        <w:numPr>
          <w:ilvl w:val="0"/>
          <w:numId w:val="29"/>
        </w:numPr>
        <w:tabs>
          <w:tab w:val="left" w:pos="447"/>
          <w:tab w:val="left" w:pos="1134"/>
        </w:tabs>
        <w:spacing w:before="60"/>
        <w:ind w:left="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согласовывать с Учредителем в случаях и в порядке, установленном федеральными законами, законами Чеченской Республики, правовыми актами Правительства Чеченской Республики, Уставом передачу некоммерческим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или приобретенного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за счет средств, выделенных ему Учредителем, а также недвижимого имущества;</w:t>
      </w:r>
    </w:p>
    <w:p w:rsidR="0016489D" w:rsidRPr="00F25080" w:rsidRDefault="0016489D" w:rsidP="0016489D">
      <w:pPr>
        <w:numPr>
          <w:ilvl w:val="0"/>
          <w:numId w:val="29"/>
        </w:numPr>
        <w:tabs>
          <w:tab w:val="left" w:pos="447"/>
          <w:tab w:val="left" w:pos="1134"/>
        </w:tabs>
        <w:spacing w:before="60"/>
        <w:ind w:left="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согласовывать с Учредителем в случаях и в порядке, установленном федеральными законами, законами Чеченской Республики, правовыми актами Правительства Чеченской Республики, Уставом создание и ликвидацию филиалов, открытие и закрытие представительств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numPr>
          <w:ilvl w:val="0"/>
          <w:numId w:val="29"/>
        </w:numPr>
        <w:tabs>
          <w:tab w:val="left" w:pos="447"/>
          <w:tab w:val="left" w:pos="1134"/>
        </w:tabs>
        <w:spacing w:before="60"/>
        <w:ind w:left="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обеспечивать раскрытие информации об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, его деятельности и закрепленном за ним имуществе в соответствии с требованиями федеральных законов;</w:t>
      </w:r>
    </w:p>
    <w:p w:rsidR="0016489D" w:rsidRPr="00F25080" w:rsidRDefault="0016489D" w:rsidP="0016489D">
      <w:pPr>
        <w:numPr>
          <w:ilvl w:val="0"/>
          <w:numId w:val="29"/>
        </w:numPr>
        <w:tabs>
          <w:tab w:val="left" w:pos="442"/>
          <w:tab w:val="left" w:pos="1134"/>
        </w:tabs>
        <w:spacing w:before="60"/>
        <w:ind w:left="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незамедлительно сообщить Учредителю о возникновении ситуации, представляющей угрозу жизни и здоровью граждан, сохранности имущества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numPr>
          <w:ilvl w:val="0"/>
          <w:numId w:val="29"/>
        </w:numPr>
        <w:tabs>
          <w:tab w:val="left" w:pos="447"/>
          <w:tab w:val="left" w:pos="1134"/>
        </w:tabs>
        <w:spacing w:before="60"/>
        <w:ind w:left="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обеспечивать соблюдение Правила внутреннего трудового распорядка и трудовой дисциплины работниками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numPr>
          <w:ilvl w:val="0"/>
          <w:numId w:val="29"/>
        </w:numPr>
        <w:tabs>
          <w:tab w:val="left" w:pos="447"/>
          <w:tab w:val="left" w:pos="1134"/>
        </w:tabs>
        <w:spacing w:before="60"/>
        <w:ind w:left="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обеспечивать соблюдение требований по охране и безопасности труда, принимать необходимые меры по соблюдению 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правил техники безопасности и требований федеральных законов по защите жизни и здоровья работников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9.4.6. Заведующий несёт ответственность в установленном законодательством Российской Федерации в порядке за:</w:t>
      </w:r>
    </w:p>
    <w:p w:rsidR="0016489D" w:rsidRPr="00F25080" w:rsidRDefault="0016489D" w:rsidP="0016489D">
      <w:pPr>
        <w:numPr>
          <w:ilvl w:val="0"/>
          <w:numId w:val="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невыполнение настоящего Устава и функций, отнесённых к его компетенции;</w:t>
      </w:r>
    </w:p>
    <w:p w:rsidR="0016489D" w:rsidRPr="00F25080" w:rsidRDefault="0016489D" w:rsidP="0016489D">
      <w:pPr>
        <w:numPr>
          <w:ilvl w:val="0"/>
          <w:numId w:val="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реализацию в неполном объеме образовательных программ, предусмотренных учебным планом и графиком образовательного процесса;</w:t>
      </w:r>
    </w:p>
    <w:p w:rsidR="0016489D" w:rsidRPr="00F25080" w:rsidRDefault="0016489D" w:rsidP="0016489D">
      <w:pPr>
        <w:numPr>
          <w:ilvl w:val="0"/>
          <w:numId w:val="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жизнь и здоровье воспитанников и работников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во время образовательного процесса, организованного труда и отдыха;</w:t>
      </w:r>
    </w:p>
    <w:p w:rsidR="0016489D" w:rsidRPr="00F25080" w:rsidRDefault="0016489D" w:rsidP="0016489D">
      <w:pPr>
        <w:numPr>
          <w:ilvl w:val="0"/>
          <w:numId w:val="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нарушение прав и свобод, порядка приёма и отчисления воспитанников;</w:t>
      </w:r>
    </w:p>
    <w:p w:rsidR="0016489D" w:rsidRPr="00F25080" w:rsidRDefault="0016489D" w:rsidP="0016489D">
      <w:pPr>
        <w:numPr>
          <w:ilvl w:val="0"/>
          <w:numId w:val="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организацию образовательного процесса;</w:t>
      </w:r>
    </w:p>
    <w:p w:rsidR="0016489D" w:rsidRPr="00F25080" w:rsidRDefault="0016489D" w:rsidP="0016489D">
      <w:pPr>
        <w:numPr>
          <w:ilvl w:val="0"/>
          <w:numId w:val="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финансово- хозяйственную деятельность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, обеспечение точного учёта и отчётности;</w:t>
      </w:r>
    </w:p>
    <w:p w:rsidR="0016489D" w:rsidRPr="00F25080" w:rsidRDefault="0016489D" w:rsidP="0016489D">
      <w:pPr>
        <w:numPr>
          <w:ilvl w:val="0"/>
          <w:numId w:val="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создание 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условий для работы по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питания и медицинского контроля в целях охраны и укрепления здоровья детей, работников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numPr>
          <w:ilvl w:val="0"/>
          <w:numId w:val="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lastRenderedPageBreak/>
        <w:t>невыполнение работниками правил и инструкций по охране труда, санитарно- гигиенических норм, требований пожарной безопасности;</w:t>
      </w:r>
    </w:p>
    <w:p w:rsidR="0016489D" w:rsidRPr="00F25080" w:rsidRDefault="0016489D" w:rsidP="0016489D">
      <w:pPr>
        <w:numPr>
          <w:ilvl w:val="0"/>
          <w:numId w:val="1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создание благоприятного морально- психологического климата в коллективе участников образовательного процесса;</w:t>
      </w:r>
    </w:p>
    <w:p w:rsidR="0016489D" w:rsidRPr="00F25080" w:rsidRDefault="0016489D" w:rsidP="0016489D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иные действия, не предусмотренные законодательством Российской Федерации, законами Чеченской Республики, правовыми актами Правительства Чеченской Республики, распоряжениями Учредителя.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9.5. В качестве общественной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могут действовать групповые и </w:t>
      </w:r>
      <w:r w:rsidR="000D3796" w:rsidRPr="00F25080">
        <w:rPr>
          <w:sz w:val="28"/>
          <w:szCs w:val="28"/>
        </w:rPr>
        <w:t>общие Родительские комитеты,</w:t>
      </w:r>
      <w:r w:rsidRPr="00F25080">
        <w:rPr>
          <w:sz w:val="28"/>
          <w:szCs w:val="28"/>
        </w:rPr>
        <w:t xml:space="preserve"> и другие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родителей. Они содействуют объединению усилий семьи и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в деле развития, обучения и воспитания детей. В состав общего Родительского комитета входят по 1-2 представителя от каждой группы.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9.6. Попечительский совет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является коллегиальным органом управления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. В состав Попечительского совета могут входить представители государственных органов, органов местного самоуправления и организаций различных форм собственности, родители (законные представители) воспитанников и иные лица, заинтересованные в совершенствовании деятельности и развитии учреждения.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9.7. Попечительский совет:</w:t>
      </w:r>
    </w:p>
    <w:p w:rsidR="0016489D" w:rsidRPr="00F25080" w:rsidRDefault="0016489D" w:rsidP="0016489D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содействует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и совершенствованию </w:t>
      </w:r>
      <w:proofErr w:type="spellStart"/>
      <w:r w:rsidRPr="00F25080">
        <w:rPr>
          <w:sz w:val="28"/>
          <w:szCs w:val="28"/>
        </w:rPr>
        <w:t>воспитательно</w:t>
      </w:r>
      <w:proofErr w:type="spellEnd"/>
      <w:r w:rsidRPr="00F25080">
        <w:rPr>
          <w:sz w:val="28"/>
          <w:szCs w:val="28"/>
        </w:rPr>
        <w:t>-образовательного процесса, привлекает внебюджетные средства для его обеспечения и развития детского сада;</w:t>
      </w:r>
    </w:p>
    <w:p w:rsidR="0016489D" w:rsidRPr="00F25080" w:rsidRDefault="0016489D" w:rsidP="0016489D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осуществляет поиск источников внебюджетного финансирования;</w:t>
      </w:r>
    </w:p>
    <w:p w:rsidR="0016489D" w:rsidRPr="00F25080" w:rsidRDefault="0016489D" w:rsidP="0016489D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участвует в определении направления, формы, размера и порядка использования внебюджетных средств учреждения;</w:t>
      </w:r>
    </w:p>
    <w:p w:rsidR="0016489D" w:rsidRPr="00F25080" w:rsidRDefault="0016489D" w:rsidP="0016489D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содействует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и улучшению условий труда педагогических и других работников учреждения;</w:t>
      </w:r>
    </w:p>
    <w:p w:rsidR="0016489D" w:rsidRPr="00F25080" w:rsidRDefault="0016489D" w:rsidP="0016489D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содействует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конкурсов, соревнований и других массовых мероприятий для детей учреждения;</w:t>
      </w:r>
    </w:p>
    <w:p w:rsidR="0016489D" w:rsidRPr="00F25080" w:rsidRDefault="0016489D" w:rsidP="0016489D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содействует совершенствованию материально-технической базы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, благоустройству его помещений и территорий;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9.8. Методическое объединение воспитателей ведет методическую работу по направлению деятельности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. В своей работе методические объединения подчинены педагогическому совету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9.9. Взаимоотношения работников и руководителя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регулируются законодательством РФ о труде и коллективным договором.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9.10. Коллективные трудовые споры (конфликты) между администрацией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и трудовым коллективом рассматриваются в соответствии с законодательством РФ о порядке разрешения коллективных трудовых споров.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9.11. Состав и объем сведений, составляющих служебную и коммерческую тайну, а также порядок их защиты определяются </w:t>
      </w:r>
      <w:r w:rsidRPr="00F25080">
        <w:rPr>
          <w:sz w:val="28"/>
          <w:szCs w:val="28"/>
        </w:rPr>
        <w:lastRenderedPageBreak/>
        <w:t xml:space="preserve">Руководителем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в соответствии с действующим законодательством. </w:t>
      </w:r>
    </w:p>
    <w:p w:rsidR="0016489D" w:rsidRPr="00F25080" w:rsidRDefault="0016489D" w:rsidP="001648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489D" w:rsidRPr="00F25080" w:rsidRDefault="0016489D" w:rsidP="001648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F25080">
        <w:rPr>
          <w:b/>
          <w:bCs/>
          <w:sz w:val="28"/>
          <w:szCs w:val="28"/>
        </w:rPr>
        <w:t xml:space="preserve">10. Порядок комплектования работников </w:t>
      </w:r>
      <w:r w:rsidR="000D3796">
        <w:rPr>
          <w:b/>
          <w:bCs/>
          <w:sz w:val="28"/>
          <w:szCs w:val="28"/>
        </w:rPr>
        <w:t>Учреждения</w:t>
      </w:r>
      <w:r w:rsidR="000D3796" w:rsidRPr="00F25080">
        <w:rPr>
          <w:b/>
          <w:bCs/>
          <w:sz w:val="28"/>
          <w:szCs w:val="28"/>
        </w:rPr>
        <w:t xml:space="preserve"> и</w:t>
      </w:r>
      <w:r w:rsidRPr="00F25080">
        <w:rPr>
          <w:b/>
          <w:bCs/>
          <w:sz w:val="28"/>
          <w:szCs w:val="28"/>
        </w:rPr>
        <w:t xml:space="preserve"> условий</w:t>
      </w:r>
      <w:r w:rsidRPr="00F25080">
        <w:rPr>
          <w:sz w:val="28"/>
          <w:szCs w:val="28"/>
        </w:rPr>
        <w:t xml:space="preserve"> </w:t>
      </w:r>
      <w:r w:rsidRPr="00F25080">
        <w:rPr>
          <w:b/>
          <w:bCs/>
          <w:sz w:val="28"/>
          <w:szCs w:val="28"/>
        </w:rPr>
        <w:t>оплаты труда</w:t>
      </w:r>
    </w:p>
    <w:p w:rsidR="0016489D" w:rsidRPr="00F25080" w:rsidRDefault="0016489D" w:rsidP="001648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489D" w:rsidRPr="00F25080" w:rsidRDefault="0016489D" w:rsidP="001648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5080">
        <w:rPr>
          <w:sz w:val="28"/>
          <w:szCs w:val="28"/>
        </w:rPr>
        <w:t xml:space="preserve">10.1. Для работников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работодателем является данная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в лице заведующего. Отношения работника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и администрации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регулируется трудовым договором. Условия трудового договора не могут противоречить трудовому законодательству Российской Федерации. </w:t>
      </w:r>
      <w:r w:rsidRPr="00F25080">
        <w:rPr>
          <w:bCs/>
          <w:sz w:val="28"/>
          <w:szCs w:val="28"/>
        </w:rPr>
        <w:t xml:space="preserve">Работникам </w:t>
      </w:r>
      <w:r>
        <w:rPr>
          <w:bCs/>
          <w:sz w:val="28"/>
          <w:szCs w:val="28"/>
        </w:rPr>
        <w:t>Учреждения</w:t>
      </w:r>
      <w:r w:rsidRPr="00F25080">
        <w:rPr>
          <w:bCs/>
          <w:sz w:val="28"/>
          <w:szCs w:val="28"/>
        </w:rPr>
        <w:t xml:space="preserve"> устанавливается заработная плата, в том числе надбавки и доплаты к должностному окладу, порядок и размеры их премирования.</w:t>
      </w:r>
    </w:p>
    <w:p w:rsidR="0016489D" w:rsidRPr="00F25080" w:rsidRDefault="0016489D" w:rsidP="0016489D">
      <w:pPr>
        <w:shd w:val="clear" w:color="auto" w:fill="FFFFFF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10.2. Право на занятие педагогической деятельностью имеют лица, имеющие среднее профессиональное или высшее образование и отвечающие квалифицированным требованием, указанным в квалификационных справочниках и (или) профессиональным стандартам.</w:t>
      </w:r>
    </w:p>
    <w:p w:rsidR="0016489D" w:rsidRPr="00F25080" w:rsidRDefault="0016489D" w:rsidP="001648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10.3. К педагогической деятельности не допускаются лица:</w:t>
      </w:r>
    </w:p>
    <w:p w:rsidR="0016489D" w:rsidRPr="00F25080" w:rsidRDefault="0016489D" w:rsidP="0016489D">
      <w:pPr>
        <w:shd w:val="clear" w:color="auto" w:fill="FFFFFF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16489D" w:rsidRPr="00F25080" w:rsidRDefault="0016489D" w:rsidP="0016489D">
      <w:pPr>
        <w:shd w:val="clear" w:color="auto" w:fill="FFFFFF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16489D" w:rsidRPr="00F25080" w:rsidRDefault="0016489D" w:rsidP="0016489D">
      <w:pPr>
        <w:shd w:val="clear" w:color="auto" w:fill="FFFFFF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имеющие неснятую или непогашенную судимость за умышленные тяжкие и особо тяжкие преступления;</w:t>
      </w:r>
    </w:p>
    <w:p w:rsidR="0016489D" w:rsidRPr="00F25080" w:rsidRDefault="0016489D" w:rsidP="0016489D">
      <w:pPr>
        <w:shd w:val="clear" w:color="auto" w:fill="FFFFFF"/>
        <w:ind w:firstLine="709"/>
        <w:rPr>
          <w:sz w:val="28"/>
          <w:szCs w:val="28"/>
        </w:rPr>
      </w:pPr>
      <w:r w:rsidRPr="00F25080">
        <w:rPr>
          <w:sz w:val="28"/>
          <w:szCs w:val="28"/>
        </w:rPr>
        <w:t>признанные недееспособными в установленном федеральным законом порядке;</w:t>
      </w:r>
    </w:p>
    <w:p w:rsidR="0016489D" w:rsidRPr="00F25080" w:rsidRDefault="0016489D" w:rsidP="0016489D">
      <w:pPr>
        <w:shd w:val="clear" w:color="auto" w:fill="FFFFFF"/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социального развития, труда и защиты прав потребителей.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10.4. Трудовой договор может быть прекращен по основаниям, предусмотренным Трудовым Кодексом Российской Федерации и иными федеральными законами.</w:t>
      </w:r>
    </w:p>
    <w:p w:rsidR="0016489D" w:rsidRPr="00F25080" w:rsidRDefault="0016489D" w:rsidP="0016489D">
      <w:pPr>
        <w:ind w:firstLine="709"/>
        <w:jc w:val="both"/>
        <w:rPr>
          <w:b/>
          <w:sz w:val="28"/>
          <w:szCs w:val="28"/>
        </w:rPr>
      </w:pPr>
    </w:p>
    <w:p w:rsidR="0016489D" w:rsidRPr="00F25080" w:rsidRDefault="0016489D" w:rsidP="0016489D">
      <w:pPr>
        <w:ind w:firstLine="709"/>
        <w:jc w:val="center"/>
        <w:rPr>
          <w:b/>
          <w:sz w:val="28"/>
          <w:szCs w:val="28"/>
        </w:rPr>
      </w:pPr>
      <w:r w:rsidRPr="00F25080">
        <w:rPr>
          <w:b/>
          <w:sz w:val="28"/>
          <w:szCs w:val="28"/>
        </w:rPr>
        <w:t>11. Участники образовательного процесса (их права и обязанности)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lastRenderedPageBreak/>
        <w:t xml:space="preserve">11.1. Участниками образовательного процесса 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являются воспитанники, педагогические работники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, родители (законные представители) воспитанников.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11.2. 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должны быть созданы условия для ознакомления всех работников, обучающихся, родителей (законных представителей) несовершеннолетних  с ее уставом.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11.3. Взаимоотношения между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и родителями (законными представителями) регулируются договором. Отношения воспитанника и персонала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строятся на основе сотрудничества, уважения личности ребенка и предоставления ему свободы развития в соответствии с индивидуальными особенностями.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11.4. Права воспитанников: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обеспечивает права каждого ребенка в соответствии с Конвенцией о правах ребенка, принятой 44 сессией Ассамблеи ООН и действующим законодательством. Ребенку гарантируется: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охрана жизни и здоровья;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защита от всех форм психического и физического насилия;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защита его достоинства;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удовлетворение потребностей в эмоционально-личностном общении;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удовлетворение физических потребностей (в питании, сне, отдыхе и др.) в соответствии с его возрастом и индивидуальными особенностями развития;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развитие его творческих способностей и интересов;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образование в соответствии с государственным образовательным стандартом;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предоставление оборудования, игр, игрушек, учебных пособий.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11.5. Родители (законные представители) имеют право: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защищать права и интересы ребенка;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знакомиться с образовательной программой;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вносить предложения по улучшению работы с детьми, в </w:t>
      </w:r>
      <w:proofErr w:type="spellStart"/>
      <w:r w:rsidRPr="00F25080">
        <w:rPr>
          <w:sz w:val="28"/>
          <w:szCs w:val="28"/>
        </w:rPr>
        <w:t>т.ч</w:t>
      </w:r>
      <w:proofErr w:type="spellEnd"/>
      <w:r w:rsidRPr="00F25080">
        <w:rPr>
          <w:sz w:val="28"/>
          <w:szCs w:val="28"/>
        </w:rPr>
        <w:t xml:space="preserve">. по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дополнительных услуг (платных), образовательных и оздоровительных;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оказывать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посильную помощь в реализации его уставных задач;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посещать организацию, беседовать с педагогами;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заслушивать отчеты заведующего и педагогов о работе с детьми;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досрочно расторгать договор между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и родителями;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избирать и быть избранным в Родительский комитет детского сада или иные родительские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принимать участие и выражать свое мнение на общих и групповых родительских собраниях;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знакомиться с Уставом детского сада и другими документами, регламентирующими учебно-воспитательный процесс;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lastRenderedPageBreak/>
        <w:t>вносить добровольные пожертвования и взносы для развития детского сада.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11.6. Родители (законные представители) обязаны: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выполнять Устав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в части, касающейся их прав и обязанностей;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соблюдать условия договора между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и родителями (законными представителями) каждого ребенка;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вносить плату за присмотр и уход за ребенком 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способствовать развитию личности ребенка (игры с детьми, посещение выставок, театров, обсуждение прочитанных книг, просмотренных кинофильмов,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и проведение экскурсий, походов и т.д.);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своевременно ставить в известность медицинского работника детского сада о причине отсутствия ребенка;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посещать проводимые детским садом родительские собрания и другие мероприятия, проводимые для родителей.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11.7. Педагог имеет право: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участвовать в работе Совета педагогов;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выбирать, разрабатывать и применять образовательные программы (в </w:t>
      </w:r>
      <w:proofErr w:type="spellStart"/>
      <w:r w:rsidRPr="00F25080">
        <w:rPr>
          <w:sz w:val="28"/>
          <w:szCs w:val="28"/>
        </w:rPr>
        <w:t>т.ч</w:t>
      </w:r>
      <w:proofErr w:type="spellEnd"/>
      <w:r w:rsidRPr="00F25080">
        <w:rPr>
          <w:sz w:val="28"/>
          <w:szCs w:val="28"/>
        </w:rPr>
        <w:t>. авторские); методики обучения и воспитания; учебные пособия и материалы;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защищать свою профессиональную честь и достоинство;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требовать от администрации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условий, необходимых для выполнения должностных обязанностей, повышения квалификации в рамках имеющихся средств;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повышать квалификацию, профессиональное мастерство;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аттестоваться на основе соискательства на соответствующую квалификационную категорию;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участвовать в научно-экспериментальной работе;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распространять свой педагогический опыт, получивший научное обоснование;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получать социальные льготы и гарантии, установленные законодательством Российской Федерации; дополнительные льготы, предоставляемые педагогическим работникам местными органами власти и управления, учредителем, администрацией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11.8. Педагог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обязан: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выполнять Устав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, условия трудового договора;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соблюдать должностные инструкции, Правила внутреннего трудового распорядка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охранять жизнь и здоровье детей;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защищать ребенка от всех форм физического и психического насилия;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lastRenderedPageBreak/>
        <w:t>сотрудничать с семьей по вопросам воспитания и обучения ребенка;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обладать профессиональными умениями, постоянно их совершенствовать;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удовлетворять требованиям, соответствующим тарифно-квалификационным характеристикам;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поддерживать дисциплину 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на основе уважения человеческого достоинства воспитанников;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принимать участие в разборе конфликтов по письменному заявлению родителей (законных представителей) или других лиц;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проводить консультации, приглашать на консилиум специалистов;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хранить профессиональную и служебную тайну;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не распространять сведения, полученные в результате диагностической и консультационной работы.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11.9. Педагог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несет в установленном законодательством Российской Федерации порядке ответственность за: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неисполнение или ненадлежащее исполнение возложенных  на них обязанностей в порядке и в случаях, которые установлены федеральными законами;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реализацию не в полном объеме образовательных программ;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качество реализуемых образовательных программ;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соответствие применяемых форм, методов и средств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образовательного процесса возрастным, психофизическим особенностям, склонностям, способностям, интересам и потребностям воспитанников;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жизнь и здоровье воспитанников и работников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во время образовательного процесса;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нарушение прав и свобод воспитанников и работников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иные действия, предусмотренные законодательством Российской Федерации. </w:t>
      </w:r>
    </w:p>
    <w:p w:rsidR="0016489D" w:rsidRPr="00F25080" w:rsidRDefault="0016489D" w:rsidP="0016489D">
      <w:pPr>
        <w:ind w:firstLine="709"/>
        <w:jc w:val="both"/>
        <w:rPr>
          <w:b/>
          <w:sz w:val="28"/>
          <w:szCs w:val="28"/>
        </w:rPr>
      </w:pPr>
    </w:p>
    <w:p w:rsidR="0016489D" w:rsidRPr="00F25080" w:rsidRDefault="0016489D" w:rsidP="0016489D">
      <w:pPr>
        <w:ind w:firstLine="709"/>
        <w:jc w:val="center"/>
        <w:rPr>
          <w:b/>
          <w:sz w:val="28"/>
          <w:szCs w:val="28"/>
        </w:rPr>
      </w:pPr>
      <w:r w:rsidRPr="00F25080">
        <w:rPr>
          <w:b/>
          <w:sz w:val="28"/>
          <w:szCs w:val="28"/>
        </w:rPr>
        <w:t>12. Охрана труда</w:t>
      </w:r>
    </w:p>
    <w:p w:rsidR="0016489D" w:rsidRPr="00F25080" w:rsidRDefault="0016489D" w:rsidP="0016489D">
      <w:pPr>
        <w:ind w:firstLine="709"/>
        <w:jc w:val="both"/>
        <w:rPr>
          <w:b/>
          <w:sz w:val="28"/>
          <w:szCs w:val="28"/>
        </w:rPr>
      </w:pP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12.1. С целью реализации законодательных и иных нормативно-правовых актов по охране труда Российской Федерации за Руководителем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устанавливаются основные обязанности по обеспечению здоровых и безопасных условий труда, соблюдению требований законодательных и нормативно-правовых актов по охране труда. Непосредственное руководство работой по охране труда 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осуществляет должностное лицо, на которое приказом возложены обязанности по организационному обеспечению охраны труда.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12.2. Работодатель в соответствии с действующим законодательством о труде и охране труда в рамках своих возможностей обязан обеспечить:</w:t>
      </w:r>
    </w:p>
    <w:p w:rsidR="0016489D" w:rsidRPr="00F25080" w:rsidRDefault="0016489D" w:rsidP="0016489D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lastRenderedPageBreak/>
        <w:t>безопасность работников при эксплуатации зданий, сооружений, оборудования, применяемых в производстве инструментов, сырья и материалов;</w:t>
      </w:r>
    </w:p>
    <w:p w:rsidR="0016489D" w:rsidRPr="00F25080" w:rsidRDefault="0016489D" w:rsidP="0016489D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соответствующие требованиям охраны труда условия труда на каждом рабочем месте;</w:t>
      </w:r>
    </w:p>
    <w:p w:rsidR="0016489D" w:rsidRPr="00F25080" w:rsidRDefault="0016489D" w:rsidP="0016489D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санитарно-бытовое и лечебно-профилактическое обслуживание работников в соответствии с требованиями охраны труда;</w:t>
      </w:r>
    </w:p>
    <w:p w:rsidR="0016489D" w:rsidRPr="00F25080" w:rsidRDefault="0016489D" w:rsidP="0016489D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режим труда и отдыха работников в соответствии с законодательством Российской Федерации и законодательством Чеченской Республики;</w:t>
      </w:r>
    </w:p>
    <w:p w:rsidR="0016489D" w:rsidRPr="00F25080" w:rsidRDefault="0016489D" w:rsidP="0016489D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обучение безопасным методам и приемам выполнения работ по охране труда и оказанию первой помощи при несчастных случаях на производстве, инструктаж по охране труда и проверку знаний требований охраны труда, безопасных методов и приемов выполнения работ;</w:t>
      </w:r>
    </w:p>
    <w:p w:rsidR="0016489D" w:rsidRPr="00F25080" w:rsidRDefault="0016489D" w:rsidP="0016489D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информировать работников об условиях и охране труда на рабочих местах, о существующем риске повреждения здоровья и полагающихся им средствах индивидуальной защиты и компенсациях;</w:t>
      </w:r>
    </w:p>
    <w:p w:rsidR="0016489D" w:rsidRPr="00F25080" w:rsidRDefault="0016489D" w:rsidP="0016489D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беспрепятственный допуск должностных лиц органов государственного управления охраной труда, органов государственного надзора и контроля за соблюдением трудового законодательства и иных нормативных правовых актов, содержащих нормы трудового права, представителей органов общественного контроля в целях проведения проверок условий и охраны труда в </w:t>
      </w:r>
      <w:r>
        <w:rPr>
          <w:sz w:val="28"/>
          <w:szCs w:val="28"/>
        </w:rPr>
        <w:t>Учреждении</w:t>
      </w:r>
      <w:r w:rsidRPr="00F25080">
        <w:rPr>
          <w:sz w:val="28"/>
          <w:szCs w:val="28"/>
        </w:rPr>
        <w:t xml:space="preserve"> и расследовании несчастных случаев на производстве и профессиональных заболеваний;</w:t>
      </w:r>
    </w:p>
    <w:p w:rsidR="0016489D" w:rsidRPr="00F25080" w:rsidRDefault="0016489D" w:rsidP="0016489D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организацию контроля за состоянием условий труда на рабочих местах, а также правильностью применения работниками средств индивидуальной и коллективной защиты;</w:t>
      </w:r>
    </w:p>
    <w:p w:rsidR="0016489D" w:rsidRPr="00F25080" w:rsidRDefault="0016489D" w:rsidP="0016489D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ознакомление работников с требованиями охраны труда.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12.3. Работники в соответствии с действующим законодательством о труде и охране труда обязаны:</w:t>
      </w:r>
    </w:p>
    <w:p w:rsidR="0016489D" w:rsidRPr="00F25080" w:rsidRDefault="0016489D" w:rsidP="0016489D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работать честно и добросовестно, соблюдать дисциплину труда, своевременно и точно исполнять распоряжения администрации, бережно относиться к имуществу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труда;</w:t>
      </w:r>
    </w:p>
    <w:p w:rsidR="0016489D" w:rsidRPr="00F25080" w:rsidRDefault="0016489D" w:rsidP="0016489D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проходить обучение безопасным методам и приемам выполнения работ по охране труда, оказанию первой помощи при несчастных случаях на производстве, инструктаж по охране труда, стажировку на рабочем месте, проверку знаний требований охраны труда;</w:t>
      </w:r>
    </w:p>
    <w:p w:rsidR="0016489D" w:rsidRPr="00F25080" w:rsidRDefault="0016489D" w:rsidP="0016489D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правильно применять средства индивидуальной и коллективной защиты;</w:t>
      </w:r>
    </w:p>
    <w:p w:rsidR="0016489D" w:rsidRPr="00F25080" w:rsidRDefault="0016489D" w:rsidP="0016489D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немедленно извещать непосредственного или вышестоящего руководителя о любой ситуации, угрожающей жизни и здоровью людей, о </w:t>
      </w:r>
      <w:r w:rsidRPr="00F25080">
        <w:rPr>
          <w:sz w:val="28"/>
          <w:szCs w:val="28"/>
        </w:rPr>
        <w:lastRenderedPageBreak/>
        <w:t>каждом несчастном случае, происшедшем на производстве или об ухудшении состояния своего здоровья;</w:t>
      </w:r>
    </w:p>
    <w:p w:rsidR="0016489D" w:rsidRPr="00F25080" w:rsidRDefault="0016489D" w:rsidP="0016489D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(обследования). 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</w:p>
    <w:p w:rsidR="0016489D" w:rsidRPr="00F25080" w:rsidRDefault="0016489D" w:rsidP="0016489D">
      <w:pPr>
        <w:ind w:firstLine="709"/>
        <w:jc w:val="center"/>
        <w:rPr>
          <w:b/>
          <w:sz w:val="28"/>
          <w:szCs w:val="28"/>
        </w:rPr>
      </w:pPr>
      <w:r w:rsidRPr="00F25080">
        <w:rPr>
          <w:b/>
          <w:sz w:val="28"/>
          <w:szCs w:val="28"/>
        </w:rPr>
        <w:t xml:space="preserve">13. Контроль за деятельностью </w:t>
      </w:r>
      <w:r>
        <w:rPr>
          <w:b/>
          <w:sz w:val="28"/>
          <w:szCs w:val="28"/>
        </w:rPr>
        <w:t>Учреждения</w:t>
      </w:r>
    </w:p>
    <w:p w:rsidR="0016489D" w:rsidRPr="00F25080" w:rsidRDefault="0016489D" w:rsidP="0016489D">
      <w:pPr>
        <w:ind w:firstLine="709"/>
        <w:jc w:val="center"/>
        <w:rPr>
          <w:b/>
          <w:sz w:val="28"/>
          <w:szCs w:val="28"/>
        </w:rPr>
      </w:pP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13.1.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в своей деятельности подотчетна и подконтрольна Учредителю, а также в части использования государственного имущества, переданного ему в оперативное управление – Собственнику имущества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13.2. </w:t>
      </w: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обязана представлять уполномоченным контрольным государственным органам запрашиваемую ими в установленном порядке информацию и документы.</w:t>
      </w:r>
    </w:p>
    <w:p w:rsidR="0016489D" w:rsidRPr="00F25080" w:rsidRDefault="0016489D" w:rsidP="0016489D">
      <w:pPr>
        <w:ind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13.3. На основании решений Учредителя или Собственника имущества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могут осуществляться ревизии и проверки (документальные и фактические), в том числе аудиторские, деятельности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, в случаях и в порядке, установленном федеральными законами и законами Чеченской Республики, нормативными правовыми актами Правительства Чеченской Республики.</w:t>
      </w:r>
    </w:p>
    <w:p w:rsidR="0016489D" w:rsidRPr="00F25080" w:rsidRDefault="0016489D" w:rsidP="0016489D">
      <w:pPr>
        <w:ind w:firstLine="709"/>
        <w:jc w:val="center"/>
        <w:rPr>
          <w:b/>
          <w:sz w:val="28"/>
          <w:szCs w:val="28"/>
        </w:rPr>
      </w:pPr>
    </w:p>
    <w:p w:rsidR="0016489D" w:rsidRPr="00F25080" w:rsidRDefault="0016489D" w:rsidP="0016489D">
      <w:pPr>
        <w:ind w:firstLine="709"/>
        <w:jc w:val="center"/>
        <w:rPr>
          <w:b/>
          <w:sz w:val="28"/>
          <w:szCs w:val="28"/>
        </w:rPr>
      </w:pPr>
      <w:r w:rsidRPr="00F25080">
        <w:rPr>
          <w:b/>
          <w:sz w:val="28"/>
          <w:szCs w:val="28"/>
        </w:rPr>
        <w:t>14. Ре</w:t>
      </w:r>
      <w:r>
        <w:rPr>
          <w:b/>
          <w:sz w:val="28"/>
          <w:szCs w:val="28"/>
        </w:rPr>
        <w:t>организация</w:t>
      </w:r>
      <w:r w:rsidRPr="00F25080">
        <w:rPr>
          <w:b/>
          <w:sz w:val="28"/>
          <w:szCs w:val="28"/>
        </w:rPr>
        <w:t xml:space="preserve">, изменение типа и ликвидация </w:t>
      </w:r>
      <w:r>
        <w:rPr>
          <w:b/>
          <w:sz w:val="28"/>
          <w:szCs w:val="28"/>
        </w:rPr>
        <w:t>Учреждения</w:t>
      </w:r>
    </w:p>
    <w:p w:rsidR="0016489D" w:rsidRPr="00F25080" w:rsidRDefault="0016489D" w:rsidP="0016489D">
      <w:pPr>
        <w:tabs>
          <w:tab w:val="left" w:pos="577"/>
        </w:tabs>
        <w:ind w:right="20" w:firstLine="709"/>
        <w:jc w:val="both"/>
        <w:rPr>
          <w:b/>
          <w:sz w:val="28"/>
          <w:szCs w:val="28"/>
        </w:rPr>
      </w:pPr>
    </w:p>
    <w:p w:rsidR="0016489D" w:rsidRPr="00F25080" w:rsidRDefault="0016489D" w:rsidP="0016489D">
      <w:pPr>
        <w:numPr>
          <w:ilvl w:val="1"/>
          <w:numId w:val="33"/>
        </w:numPr>
        <w:tabs>
          <w:tab w:val="left" w:pos="577"/>
        </w:tabs>
        <w:ind w:left="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</w:t>
      </w:r>
      <w:r w:rsidRPr="00F25080">
        <w:rPr>
          <w:sz w:val="28"/>
          <w:szCs w:val="28"/>
        </w:rPr>
        <w:t xml:space="preserve"> может быть реорганизована в порядке, предусмотренном федеральными законами, законами Чеченской Республики, правовыми актами Правительства Чеченской </w:t>
      </w:r>
      <w:r w:rsidR="00596467" w:rsidRPr="00F25080">
        <w:rPr>
          <w:sz w:val="28"/>
          <w:szCs w:val="28"/>
        </w:rPr>
        <w:t>Республики или</w:t>
      </w:r>
      <w:r w:rsidRPr="00F25080">
        <w:rPr>
          <w:sz w:val="28"/>
          <w:szCs w:val="28"/>
        </w:rPr>
        <w:t xml:space="preserve"> по решению суда.</w:t>
      </w:r>
    </w:p>
    <w:p w:rsidR="0016489D" w:rsidRPr="00F25080" w:rsidRDefault="0016489D" w:rsidP="0016489D">
      <w:pPr>
        <w:ind w:left="2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Ре</w:t>
      </w:r>
      <w:r>
        <w:rPr>
          <w:sz w:val="28"/>
          <w:szCs w:val="28"/>
        </w:rPr>
        <w:t>организация</w:t>
      </w:r>
      <w:r w:rsidRPr="00F25080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может быть осуществлена в </w:t>
      </w:r>
      <w:r w:rsidR="00596467" w:rsidRPr="00F25080">
        <w:rPr>
          <w:sz w:val="28"/>
          <w:szCs w:val="28"/>
        </w:rPr>
        <w:t>форме слияния</w:t>
      </w:r>
      <w:r w:rsidRPr="00F25080">
        <w:rPr>
          <w:sz w:val="28"/>
          <w:szCs w:val="28"/>
        </w:rPr>
        <w:t>, присоединения, разделения или выделения.</w:t>
      </w:r>
    </w:p>
    <w:p w:rsidR="0016489D" w:rsidRPr="00F25080" w:rsidRDefault="0016489D" w:rsidP="0016489D">
      <w:pPr>
        <w:ind w:left="2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Изменение типа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не является его </w:t>
      </w:r>
      <w:r>
        <w:rPr>
          <w:sz w:val="28"/>
          <w:szCs w:val="28"/>
        </w:rPr>
        <w:t>р</w:t>
      </w:r>
      <w:r w:rsidRPr="00F25080">
        <w:rPr>
          <w:sz w:val="28"/>
          <w:szCs w:val="28"/>
        </w:rPr>
        <w:t>е</w:t>
      </w:r>
      <w:r>
        <w:rPr>
          <w:sz w:val="28"/>
          <w:szCs w:val="28"/>
        </w:rPr>
        <w:t>организация</w:t>
      </w:r>
      <w:r w:rsidRPr="00F25080">
        <w:rPr>
          <w:sz w:val="28"/>
          <w:szCs w:val="28"/>
        </w:rPr>
        <w:t xml:space="preserve">. При изменении типа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в его учредительные документы вносятся соответствующие изменения.</w:t>
      </w:r>
    </w:p>
    <w:p w:rsidR="0016489D" w:rsidRPr="00F25080" w:rsidRDefault="0016489D" w:rsidP="0016489D">
      <w:pPr>
        <w:numPr>
          <w:ilvl w:val="1"/>
          <w:numId w:val="33"/>
        </w:numPr>
        <w:ind w:left="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Изменение типа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в целях создания казенной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осуществляются в порядке, устанавливаемом Правительством Чеченской Республики.</w:t>
      </w:r>
    </w:p>
    <w:p w:rsidR="0016489D" w:rsidRPr="00F25080" w:rsidRDefault="0016489D" w:rsidP="0016489D">
      <w:pPr>
        <w:numPr>
          <w:ilvl w:val="1"/>
          <w:numId w:val="33"/>
        </w:numPr>
        <w:ind w:left="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Изменение типа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в целях создания автономной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осуществляются в порядке, установленном Федеральным законом "Об автономных учреждениях".</w:t>
      </w:r>
    </w:p>
    <w:p w:rsidR="0016489D" w:rsidRPr="00F25080" w:rsidRDefault="0016489D" w:rsidP="0016489D">
      <w:pPr>
        <w:numPr>
          <w:ilvl w:val="1"/>
          <w:numId w:val="33"/>
        </w:numPr>
        <w:ind w:left="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Принятие решения о ликвидации и проведение ликвидации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осуществляются в порядке, установленном Правительством Чеченской Республики.</w:t>
      </w:r>
    </w:p>
    <w:p w:rsidR="0016489D" w:rsidRPr="00F25080" w:rsidRDefault="0016489D" w:rsidP="0016489D">
      <w:pPr>
        <w:numPr>
          <w:ilvl w:val="1"/>
          <w:numId w:val="33"/>
        </w:numPr>
        <w:ind w:left="0" w:right="20" w:firstLine="709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Имущество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</w:t>
      </w:r>
      <w:r w:rsidRPr="00F25080">
        <w:rPr>
          <w:sz w:val="28"/>
          <w:szCs w:val="28"/>
        </w:rPr>
        <w:lastRenderedPageBreak/>
        <w:t xml:space="preserve">обязательствам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, передается ликвидационной комиссией Собственнику имущества.</w:t>
      </w:r>
    </w:p>
    <w:p w:rsidR="0016489D" w:rsidRPr="00F25080" w:rsidRDefault="0016489D" w:rsidP="0016489D">
      <w:pPr>
        <w:tabs>
          <w:tab w:val="left" w:pos="558"/>
        </w:tabs>
        <w:ind w:right="20" w:firstLine="709"/>
        <w:jc w:val="both"/>
        <w:rPr>
          <w:sz w:val="28"/>
          <w:szCs w:val="28"/>
        </w:rPr>
      </w:pPr>
    </w:p>
    <w:p w:rsidR="0016489D" w:rsidRPr="00F25080" w:rsidRDefault="0016489D" w:rsidP="0016489D">
      <w:pPr>
        <w:tabs>
          <w:tab w:val="left" w:pos="558"/>
        </w:tabs>
        <w:ind w:right="20" w:firstLine="709"/>
        <w:jc w:val="both"/>
        <w:rPr>
          <w:sz w:val="28"/>
          <w:szCs w:val="28"/>
        </w:rPr>
      </w:pPr>
    </w:p>
    <w:p w:rsidR="0016489D" w:rsidRPr="00F25080" w:rsidRDefault="0016489D" w:rsidP="0016489D">
      <w:pPr>
        <w:jc w:val="center"/>
        <w:rPr>
          <w:b/>
          <w:sz w:val="28"/>
          <w:szCs w:val="28"/>
        </w:rPr>
      </w:pPr>
      <w:r w:rsidRPr="00F25080">
        <w:rPr>
          <w:b/>
          <w:sz w:val="28"/>
          <w:szCs w:val="28"/>
        </w:rPr>
        <w:t>15. Внесение изменений и дополнений в Устав</w:t>
      </w:r>
    </w:p>
    <w:p w:rsidR="0016489D" w:rsidRPr="00F25080" w:rsidRDefault="0016489D" w:rsidP="0016489D">
      <w:pPr>
        <w:ind w:left="1120" w:firstLine="709"/>
        <w:rPr>
          <w:sz w:val="28"/>
          <w:szCs w:val="28"/>
        </w:rPr>
      </w:pPr>
    </w:p>
    <w:p w:rsidR="0016489D" w:rsidRPr="00F25080" w:rsidRDefault="0016489D" w:rsidP="0016489D">
      <w:pPr>
        <w:ind w:right="20" w:firstLine="708"/>
        <w:jc w:val="both"/>
        <w:rPr>
          <w:b/>
          <w:sz w:val="28"/>
          <w:szCs w:val="28"/>
        </w:rPr>
      </w:pPr>
      <w:r w:rsidRPr="00F25080">
        <w:rPr>
          <w:sz w:val="28"/>
          <w:szCs w:val="28"/>
        </w:rPr>
        <w:t xml:space="preserve">15.1.Устав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в новой редакции, внесение в него изменений разрабатывается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и представляется на утверждение Учредителю в установленном порядке. Все изменения и дополнения к настоящему Уставу после согласования с Собственником и утверждения Учредителем подлежат государственной регистрации в установленном порядке. </w:t>
      </w:r>
    </w:p>
    <w:p w:rsidR="0016489D" w:rsidRPr="00F25080" w:rsidRDefault="0016489D" w:rsidP="0016489D">
      <w:pPr>
        <w:ind w:firstLine="709"/>
        <w:jc w:val="both"/>
        <w:rPr>
          <w:b/>
          <w:sz w:val="28"/>
          <w:szCs w:val="28"/>
        </w:rPr>
      </w:pPr>
    </w:p>
    <w:p w:rsidR="0016489D" w:rsidRPr="00F25080" w:rsidRDefault="0016489D" w:rsidP="0016489D">
      <w:pPr>
        <w:jc w:val="center"/>
        <w:rPr>
          <w:b/>
          <w:sz w:val="28"/>
          <w:szCs w:val="28"/>
        </w:rPr>
      </w:pPr>
      <w:r w:rsidRPr="00F25080">
        <w:rPr>
          <w:b/>
          <w:sz w:val="28"/>
          <w:szCs w:val="28"/>
        </w:rPr>
        <w:t xml:space="preserve">16. Локальные акты, регламентирующие деятельность </w:t>
      </w:r>
      <w:r>
        <w:rPr>
          <w:b/>
          <w:sz w:val="28"/>
          <w:szCs w:val="28"/>
        </w:rPr>
        <w:t>Учреждения</w:t>
      </w:r>
    </w:p>
    <w:p w:rsidR="0016489D" w:rsidRPr="00F25080" w:rsidRDefault="0016489D" w:rsidP="0016489D">
      <w:pPr>
        <w:ind w:firstLine="709"/>
        <w:jc w:val="both"/>
        <w:rPr>
          <w:b/>
          <w:sz w:val="28"/>
          <w:szCs w:val="28"/>
        </w:rPr>
      </w:pPr>
    </w:p>
    <w:p w:rsidR="0016489D" w:rsidRPr="00F25080" w:rsidRDefault="0016489D" w:rsidP="0016489D">
      <w:pPr>
        <w:ind w:firstLine="708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16.1.Деятельность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регламентируется следующими видами локальных актов:</w:t>
      </w:r>
    </w:p>
    <w:p w:rsidR="0016489D" w:rsidRPr="00F25080" w:rsidRDefault="0016489D" w:rsidP="0016489D">
      <w:pPr>
        <w:ind w:firstLine="708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- Устав;</w:t>
      </w:r>
    </w:p>
    <w:p w:rsidR="0016489D" w:rsidRPr="00F25080" w:rsidRDefault="0016489D" w:rsidP="0016489D">
      <w:pPr>
        <w:ind w:left="360" w:firstLine="348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- приказы, распоряжения заведующего детского сада;</w:t>
      </w:r>
    </w:p>
    <w:p w:rsidR="0016489D" w:rsidRPr="00F25080" w:rsidRDefault="0016489D" w:rsidP="0016489D">
      <w:pPr>
        <w:ind w:left="360" w:firstLine="348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- правила внутреннего трудового распорядка;</w:t>
      </w:r>
    </w:p>
    <w:p w:rsidR="0016489D" w:rsidRPr="00F25080" w:rsidRDefault="0016489D" w:rsidP="0016489D">
      <w:pPr>
        <w:ind w:left="360" w:firstLine="348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- штатное расписание;</w:t>
      </w:r>
    </w:p>
    <w:p w:rsidR="0016489D" w:rsidRPr="00F25080" w:rsidRDefault="0016489D" w:rsidP="0016489D">
      <w:pPr>
        <w:ind w:left="360" w:firstLine="348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- договор между </w:t>
      </w:r>
      <w:r>
        <w:rPr>
          <w:sz w:val="28"/>
          <w:szCs w:val="28"/>
        </w:rPr>
        <w:t>Учреждением</w:t>
      </w:r>
      <w:r w:rsidRPr="00F25080">
        <w:rPr>
          <w:sz w:val="28"/>
          <w:szCs w:val="28"/>
        </w:rPr>
        <w:t xml:space="preserve"> и родителями (законными представителями) ребенка;</w:t>
      </w:r>
    </w:p>
    <w:p w:rsidR="0016489D" w:rsidRPr="00F25080" w:rsidRDefault="0016489D" w:rsidP="0016489D">
      <w:pPr>
        <w:ind w:left="360" w:firstLine="348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- положение о доплатах и надбавках работникам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ind w:left="360" w:firstLine="348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- инструкция по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охраны жизни и здоровья детей;</w:t>
      </w:r>
    </w:p>
    <w:p w:rsidR="0016489D" w:rsidRPr="00F25080" w:rsidRDefault="0016489D" w:rsidP="0016489D">
      <w:pPr>
        <w:ind w:left="360" w:firstLine="348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- инструкции по охране труда;</w:t>
      </w:r>
    </w:p>
    <w:p w:rsidR="0016489D" w:rsidRPr="00F25080" w:rsidRDefault="0016489D" w:rsidP="0016489D">
      <w:pPr>
        <w:ind w:left="360" w:firstLine="348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- инструкции по пожарной безопасности;</w:t>
      </w:r>
    </w:p>
    <w:p w:rsidR="0016489D" w:rsidRPr="00F25080" w:rsidRDefault="0016489D" w:rsidP="0016489D">
      <w:pPr>
        <w:ind w:left="360" w:firstLine="348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- должностные инструкции;</w:t>
      </w:r>
    </w:p>
    <w:p w:rsidR="0016489D" w:rsidRPr="00F25080" w:rsidRDefault="0016489D" w:rsidP="0016489D">
      <w:pPr>
        <w:ind w:left="360" w:firstLine="348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- должностные обязанности по охране труда;</w:t>
      </w:r>
    </w:p>
    <w:p w:rsidR="0016489D" w:rsidRPr="00F25080" w:rsidRDefault="0016489D" w:rsidP="0016489D">
      <w:pPr>
        <w:ind w:left="360" w:firstLine="348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- коллективный договор;</w:t>
      </w:r>
    </w:p>
    <w:p w:rsidR="0016489D" w:rsidRPr="00F25080" w:rsidRDefault="0016489D" w:rsidP="0016489D">
      <w:pPr>
        <w:ind w:left="360" w:firstLine="348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- положение о Совете педагогов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>;</w:t>
      </w:r>
    </w:p>
    <w:p w:rsidR="0016489D" w:rsidRPr="00F25080" w:rsidRDefault="0016489D" w:rsidP="0016489D">
      <w:pPr>
        <w:ind w:left="360" w:firstLine="348"/>
        <w:jc w:val="both"/>
        <w:rPr>
          <w:sz w:val="28"/>
          <w:szCs w:val="28"/>
        </w:rPr>
      </w:pPr>
      <w:r w:rsidRPr="00F25080">
        <w:rPr>
          <w:sz w:val="28"/>
          <w:szCs w:val="28"/>
        </w:rPr>
        <w:t>- положение о логопедическом пункте, группе;</w:t>
      </w:r>
    </w:p>
    <w:p w:rsidR="0016489D" w:rsidRPr="00F25080" w:rsidRDefault="0016489D" w:rsidP="0016489D">
      <w:pPr>
        <w:ind w:left="360" w:firstLine="348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- санитарные правила и нормы; </w:t>
      </w:r>
    </w:p>
    <w:p w:rsidR="0016489D" w:rsidRPr="00F25080" w:rsidRDefault="0016489D" w:rsidP="0016489D">
      <w:pPr>
        <w:ind w:left="360" w:firstLine="348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- иные локальные акты, принятые в установленном порядке и в рамках имеющихся у </w:t>
      </w:r>
      <w:r>
        <w:rPr>
          <w:sz w:val="28"/>
          <w:szCs w:val="28"/>
        </w:rPr>
        <w:t>Учреждения</w:t>
      </w:r>
      <w:r w:rsidRPr="00F25080">
        <w:rPr>
          <w:sz w:val="28"/>
          <w:szCs w:val="28"/>
        </w:rPr>
        <w:t xml:space="preserve"> полномочий.</w:t>
      </w:r>
    </w:p>
    <w:p w:rsidR="0016489D" w:rsidRPr="00F25080" w:rsidRDefault="0016489D" w:rsidP="0016489D">
      <w:pPr>
        <w:ind w:left="360" w:firstLine="348"/>
        <w:jc w:val="both"/>
        <w:rPr>
          <w:sz w:val="28"/>
          <w:szCs w:val="28"/>
        </w:rPr>
      </w:pPr>
      <w:r w:rsidRPr="00F25080">
        <w:rPr>
          <w:sz w:val="28"/>
          <w:szCs w:val="28"/>
        </w:rPr>
        <w:t xml:space="preserve">16.2. Локальные акты не должны противоречить законодательству Российской Федерации, Чеченской Республики и настоящему Уставу. </w:t>
      </w:r>
    </w:p>
    <w:p w:rsidR="0016489D" w:rsidRPr="00F25080" w:rsidRDefault="0016489D" w:rsidP="0016489D">
      <w:pPr>
        <w:pStyle w:val="a3"/>
        <w:ind w:left="6372" w:firstLine="709"/>
        <w:jc w:val="right"/>
        <w:rPr>
          <w:bCs/>
          <w:sz w:val="28"/>
          <w:szCs w:val="28"/>
        </w:rPr>
      </w:pPr>
    </w:p>
    <w:p w:rsidR="0016489D" w:rsidRPr="00F25080" w:rsidRDefault="0016489D" w:rsidP="0016489D">
      <w:pPr>
        <w:pStyle w:val="a3"/>
        <w:ind w:firstLine="709"/>
        <w:jc w:val="right"/>
        <w:rPr>
          <w:bCs/>
          <w:sz w:val="28"/>
          <w:szCs w:val="28"/>
        </w:rPr>
      </w:pPr>
    </w:p>
    <w:p w:rsidR="0016489D" w:rsidRPr="00F25080" w:rsidRDefault="0016489D" w:rsidP="0016489D">
      <w:pPr>
        <w:pStyle w:val="a3"/>
        <w:rPr>
          <w:bCs/>
          <w:sz w:val="28"/>
          <w:szCs w:val="28"/>
        </w:rPr>
      </w:pPr>
    </w:p>
    <w:p w:rsidR="0016489D" w:rsidRDefault="0016489D" w:rsidP="0016489D">
      <w:pPr>
        <w:pStyle w:val="a3"/>
        <w:ind w:firstLine="709"/>
        <w:jc w:val="right"/>
        <w:rPr>
          <w:bCs/>
          <w:sz w:val="28"/>
          <w:szCs w:val="28"/>
        </w:rPr>
      </w:pPr>
    </w:p>
    <w:p w:rsidR="0016489D" w:rsidRDefault="0016489D" w:rsidP="0016489D">
      <w:pPr>
        <w:pStyle w:val="a3"/>
        <w:ind w:firstLine="709"/>
        <w:jc w:val="right"/>
        <w:rPr>
          <w:bCs/>
          <w:sz w:val="28"/>
          <w:szCs w:val="28"/>
        </w:rPr>
      </w:pPr>
    </w:p>
    <w:p w:rsidR="0016489D" w:rsidRDefault="0016489D" w:rsidP="0016489D">
      <w:pPr>
        <w:pStyle w:val="a3"/>
        <w:ind w:firstLine="709"/>
        <w:jc w:val="right"/>
        <w:rPr>
          <w:bCs/>
          <w:sz w:val="28"/>
          <w:szCs w:val="28"/>
        </w:rPr>
      </w:pPr>
    </w:p>
    <w:p w:rsidR="0016489D" w:rsidRDefault="0016489D" w:rsidP="0016489D">
      <w:pPr>
        <w:pStyle w:val="a3"/>
        <w:ind w:firstLine="709"/>
        <w:jc w:val="right"/>
        <w:rPr>
          <w:bCs/>
          <w:sz w:val="28"/>
          <w:szCs w:val="28"/>
        </w:rPr>
      </w:pPr>
    </w:p>
    <w:p w:rsidR="0016489D" w:rsidRDefault="0016489D" w:rsidP="0016489D">
      <w:pPr>
        <w:pStyle w:val="a3"/>
        <w:ind w:firstLine="709"/>
        <w:jc w:val="right"/>
        <w:rPr>
          <w:bCs/>
          <w:sz w:val="28"/>
          <w:szCs w:val="28"/>
        </w:rPr>
      </w:pPr>
    </w:p>
    <w:p w:rsidR="0016489D" w:rsidRDefault="0016489D" w:rsidP="0016489D">
      <w:pPr>
        <w:pStyle w:val="a3"/>
        <w:ind w:firstLine="709"/>
        <w:jc w:val="right"/>
        <w:rPr>
          <w:bCs/>
          <w:sz w:val="28"/>
          <w:szCs w:val="28"/>
        </w:rPr>
      </w:pPr>
    </w:p>
    <w:p w:rsidR="0016489D" w:rsidRDefault="0016489D" w:rsidP="0016489D">
      <w:pPr>
        <w:pStyle w:val="a3"/>
        <w:ind w:firstLine="709"/>
        <w:jc w:val="right"/>
        <w:rPr>
          <w:bCs/>
          <w:sz w:val="28"/>
          <w:szCs w:val="28"/>
        </w:rPr>
      </w:pPr>
    </w:p>
    <w:p w:rsidR="0016489D" w:rsidRDefault="0008725E" w:rsidP="0016489D">
      <w:pPr>
        <w:pStyle w:val="a3"/>
        <w:ind w:firstLine="709"/>
        <w:rPr>
          <w:b/>
          <w:bCs/>
        </w:rPr>
      </w:pPr>
      <w:bookmarkStart w:id="0" w:name="_GoBack"/>
      <w:r>
        <w:rPr>
          <w:bCs/>
          <w:noProof/>
          <w:sz w:val="28"/>
          <w:szCs w:val="28"/>
        </w:rPr>
        <w:drawing>
          <wp:inline distT="0" distB="0" distL="0" distR="0">
            <wp:extent cx="5937170" cy="8537944"/>
            <wp:effectExtent l="0" t="0" r="0" b="0"/>
            <wp:docPr id="2" name="Рисунок 2" descr="D:\Учредительные докумены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Учредительные докумены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4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6489D" w:rsidRDefault="0016489D" w:rsidP="0016489D">
      <w:pPr>
        <w:pStyle w:val="a3"/>
        <w:ind w:firstLine="709"/>
        <w:rPr>
          <w:b/>
          <w:bCs/>
        </w:rPr>
      </w:pPr>
    </w:p>
    <w:p w:rsidR="0008725E" w:rsidRDefault="0008725E" w:rsidP="0008725E">
      <w:pPr>
        <w:pStyle w:val="a3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940425" cy="8180920"/>
            <wp:effectExtent l="0" t="0" r="0" b="0"/>
            <wp:docPr id="3" name="Рисунок 3" descr="D:\Учредительные докумены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Учредительные докумены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89D" w:rsidRDefault="0016489D" w:rsidP="0016489D">
      <w:pPr>
        <w:pStyle w:val="a3"/>
        <w:ind w:firstLine="709"/>
        <w:rPr>
          <w:b/>
          <w:bCs/>
        </w:rPr>
      </w:pPr>
    </w:p>
    <w:p w:rsidR="00DB42D8" w:rsidRDefault="00DB42D8"/>
    <w:sectPr w:rsidR="00DB42D8" w:rsidSect="00DB4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144"/>
    <w:multiLevelType w:val="multilevel"/>
    <w:tmpl w:val="99BE747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8225CA"/>
    <w:multiLevelType w:val="multilevel"/>
    <w:tmpl w:val="D00258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6BF73F7"/>
    <w:multiLevelType w:val="multilevel"/>
    <w:tmpl w:val="338C0E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9A5352"/>
    <w:multiLevelType w:val="hybridMultilevel"/>
    <w:tmpl w:val="91447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7156E"/>
    <w:multiLevelType w:val="hybridMultilevel"/>
    <w:tmpl w:val="1BEC7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90576"/>
    <w:multiLevelType w:val="hybridMultilevel"/>
    <w:tmpl w:val="FFCAA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D90A06"/>
    <w:multiLevelType w:val="hybridMultilevel"/>
    <w:tmpl w:val="84F87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6521F"/>
    <w:multiLevelType w:val="hybridMultilevel"/>
    <w:tmpl w:val="5CA8F1F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16056930"/>
    <w:multiLevelType w:val="hybridMultilevel"/>
    <w:tmpl w:val="099AB2F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165A3C03"/>
    <w:multiLevelType w:val="hybridMultilevel"/>
    <w:tmpl w:val="31667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A66138">
      <w:start w:val="3"/>
      <w:numFmt w:val="bullet"/>
      <w:lvlText w:val="•"/>
      <w:lvlJc w:val="left"/>
      <w:pPr>
        <w:ind w:left="2385" w:hanging="13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583094"/>
    <w:multiLevelType w:val="hybridMultilevel"/>
    <w:tmpl w:val="71E4C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DD7274"/>
    <w:multiLevelType w:val="hybridMultilevel"/>
    <w:tmpl w:val="0936DA3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1F6235E6"/>
    <w:multiLevelType w:val="hybridMultilevel"/>
    <w:tmpl w:val="9112D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E421D"/>
    <w:multiLevelType w:val="hybridMultilevel"/>
    <w:tmpl w:val="150A7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FF18FF"/>
    <w:multiLevelType w:val="hybridMultilevel"/>
    <w:tmpl w:val="B9DCC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790E6D"/>
    <w:multiLevelType w:val="hybridMultilevel"/>
    <w:tmpl w:val="374020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4027C5B"/>
    <w:multiLevelType w:val="hybridMultilevel"/>
    <w:tmpl w:val="22A2E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7B19B4"/>
    <w:multiLevelType w:val="hybridMultilevel"/>
    <w:tmpl w:val="A58A4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1B5B23"/>
    <w:multiLevelType w:val="hybridMultilevel"/>
    <w:tmpl w:val="21EA6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811329"/>
    <w:multiLevelType w:val="hybridMultilevel"/>
    <w:tmpl w:val="5C628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882FC1"/>
    <w:multiLevelType w:val="hybridMultilevel"/>
    <w:tmpl w:val="C7D00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3F42C4"/>
    <w:multiLevelType w:val="hybridMultilevel"/>
    <w:tmpl w:val="AFB43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A56989"/>
    <w:multiLevelType w:val="hybridMultilevel"/>
    <w:tmpl w:val="F864C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2A172F"/>
    <w:multiLevelType w:val="multilevel"/>
    <w:tmpl w:val="338C0E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AC21B5"/>
    <w:multiLevelType w:val="hybridMultilevel"/>
    <w:tmpl w:val="A2182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9DB118A"/>
    <w:multiLevelType w:val="multilevel"/>
    <w:tmpl w:val="3DBCB1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BF94547"/>
    <w:multiLevelType w:val="hybridMultilevel"/>
    <w:tmpl w:val="0EF89B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96E2765"/>
    <w:multiLevelType w:val="multilevel"/>
    <w:tmpl w:val="2CA8AA6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5D1F2BCC"/>
    <w:multiLevelType w:val="hybridMultilevel"/>
    <w:tmpl w:val="C38ED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EC3BD3"/>
    <w:multiLevelType w:val="hybridMultilevel"/>
    <w:tmpl w:val="7B142EA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>
    <w:nsid w:val="67AE5CAE"/>
    <w:multiLevelType w:val="hybridMultilevel"/>
    <w:tmpl w:val="45A8A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BC4111"/>
    <w:multiLevelType w:val="multilevel"/>
    <w:tmpl w:val="E4702E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32">
    <w:nsid w:val="707C2227"/>
    <w:multiLevelType w:val="multilevel"/>
    <w:tmpl w:val="E97617D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60D160F"/>
    <w:multiLevelType w:val="hybridMultilevel"/>
    <w:tmpl w:val="DB5E1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014091"/>
    <w:multiLevelType w:val="hybridMultilevel"/>
    <w:tmpl w:val="5DBC84E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96A1C88"/>
    <w:multiLevelType w:val="hybridMultilevel"/>
    <w:tmpl w:val="E91C649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6">
    <w:nsid w:val="7A3772F9"/>
    <w:multiLevelType w:val="hybridMultilevel"/>
    <w:tmpl w:val="61B03C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"/>
  </w:num>
  <w:num w:numId="3">
    <w:abstractNumId w:val="8"/>
  </w:num>
  <w:num w:numId="4">
    <w:abstractNumId w:val="7"/>
  </w:num>
  <w:num w:numId="5">
    <w:abstractNumId w:val="21"/>
  </w:num>
  <w:num w:numId="6">
    <w:abstractNumId w:val="10"/>
  </w:num>
  <w:num w:numId="7">
    <w:abstractNumId w:val="20"/>
  </w:num>
  <w:num w:numId="8">
    <w:abstractNumId w:val="11"/>
  </w:num>
  <w:num w:numId="9">
    <w:abstractNumId w:val="29"/>
  </w:num>
  <w:num w:numId="10">
    <w:abstractNumId w:val="12"/>
  </w:num>
  <w:num w:numId="11">
    <w:abstractNumId w:val="33"/>
  </w:num>
  <w:num w:numId="12">
    <w:abstractNumId w:val="6"/>
  </w:num>
  <w:num w:numId="13">
    <w:abstractNumId w:val="22"/>
  </w:num>
  <w:num w:numId="14">
    <w:abstractNumId w:val="32"/>
  </w:num>
  <w:num w:numId="15">
    <w:abstractNumId w:val="26"/>
  </w:num>
  <w:num w:numId="16">
    <w:abstractNumId w:val="28"/>
  </w:num>
  <w:num w:numId="17">
    <w:abstractNumId w:val="18"/>
  </w:num>
  <w:num w:numId="18">
    <w:abstractNumId w:val="13"/>
  </w:num>
  <w:num w:numId="19">
    <w:abstractNumId w:val="17"/>
  </w:num>
  <w:num w:numId="20">
    <w:abstractNumId w:val="9"/>
  </w:num>
  <w:num w:numId="21">
    <w:abstractNumId w:val="16"/>
  </w:num>
  <w:num w:numId="22">
    <w:abstractNumId w:val="3"/>
  </w:num>
  <w:num w:numId="23">
    <w:abstractNumId w:val="5"/>
  </w:num>
  <w:num w:numId="24">
    <w:abstractNumId w:val="19"/>
  </w:num>
  <w:num w:numId="25">
    <w:abstractNumId w:val="14"/>
  </w:num>
  <w:num w:numId="26">
    <w:abstractNumId w:val="23"/>
  </w:num>
  <w:num w:numId="27">
    <w:abstractNumId w:val="27"/>
  </w:num>
  <w:num w:numId="28">
    <w:abstractNumId w:val="2"/>
  </w:num>
  <w:num w:numId="29">
    <w:abstractNumId w:val="35"/>
  </w:num>
  <w:num w:numId="30">
    <w:abstractNumId w:val="34"/>
  </w:num>
  <w:num w:numId="31">
    <w:abstractNumId w:val="31"/>
  </w:num>
  <w:num w:numId="32">
    <w:abstractNumId w:val="30"/>
  </w:num>
  <w:num w:numId="33">
    <w:abstractNumId w:val="0"/>
  </w:num>
  <w:num w:numId="34">
    <w:abstractNumId w:val="25"/>
  </w:num>
  <w:num w:numId="35">
    <w:abstractNumId w:val="1"/>
  </w:num>
  <w:num w:numId="36">
    <w:abstractNumId w:val="24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489D"/>
    <w:rsid w:val="000244F6"/>
    <w:rsid w:val="00033B4F"/>
    <w:rsid w:val="00047E13"/>
    <w:rsid w:val="00063111"/>
    <w:rsid w:val="00084E52"/>
    <w:rsid w:val="0008725E"/>
    <w:rsid w:val="000C36A8"/>
    <w:rsid w:val="000D3796"/>
    <w:rsid w:val="000D562D"/>
    <w:rsid w:val="000E2875"/>
    <w:rsid w:val="00102A1E"/>
    <w:rsid w:val="0012548E"/>
    <w:rsid w:val="00141497"/>
    <w:rsid w:val="001415EC"/>
    <w:rsid w:val="00147023"/>
    <w:rsid w:val="0016489D"/>
    <w:rsid w:val="00170FC7"/>
    <w:rsid w:val="002C4D9E"/>
    <w:rsid w:val="00343C17"/>
    <w:rsid w:val="003A4F5B"/>
    <w:rsid w:val="003E65B1"/>
    <w:rsid w:val="00446E6F"/>
    <w:rsid w:val="00447DF1"/>
    <w:rsid w:val="004A3512"/>
    <w:rsid w:val="004D4A6C"/>
    <w:rsid w:val="005422D4"/>
    <w:rsid w:val="00596467"/>
    <w:rsid w:val="0061133B"/>
    <w:rsid w:val="00675EDF"/>
    <w:rsid w:val="006C5F13"/>
    <w:rsid w:val="007251D1"/>
    <w:rsid w:val="007954F7"/>
    <w:rsid w:val="007D0CFE"/>
    <w:rsid w:val="0084490B"/>
    <w:rsid w:val="00923381"/>
    <w:rsid w:val="009326D5"/>
    <w:rsid w:val="00975CC9"/>
    <w:rsid w:val="00A020ED"/>
    <w:rsid w:val="00A7650C"/>
    <w:rsid w:val="00AC5F74"/>
    <w:rsid w:val="00B30AA6"/>
    <w:rsid w:val="00B9710E"/>
    <w:rsid w:val="00C30669"/>
    <w:rsid w:val="00C35986"/>
    <w:rsid w:val="00C661AB"/>
    <w:rsid w:val="00CB6E14"/>
    <w:rsid w:val="00D27FBD"/>
    <w:rsid w:val="00DB42D8"/>
    <w:rsid w:val="00E43F39"/>
    <w:rsid w:val="00EC5D94"/>
    <w:rsid w:val="00EC60C0"/>
    <w:rsid w:val="00EE74D3"/>
    <w:rsid w:val="00F65CF1"/>
    <w:rsid w:val="00FA1988"/>
    <w:rsid w:val="00FA565A"/>
    <w:rsid w:val="00FD04D0"/>
    <w:rsid w:val="00FD07EB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489D"/>
    <w:pPr>
      <w:keepNext/>
      <w:autoSpaceDE w:val="0"/>
      <w:autoSpaceDN w:val="0"/>
      <w:adjustRightInd w:val="0"/>
      <w:jc w:val="righ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489D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16489D"/>
    <w:pPr>
      <w:autoSpaceDE w:val="0"/>
      <w:autoSpaceDN w:val="0"/>
      <w:adjustRightInd w:val="0"/>
      <w:jc w:val="both"/>
    </w:pPr>
  </w:style>
  <w:style w:type="character" w:customStyle="1" w:styleId="a4">
    <w:name w:val="Основной текст Знак"/>
    <w:basedOn w:val="a0"/>
    <w:link w:val="a3"/>
    <w:rsid w:val="0016489D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164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çàãîëîâîê 1"/>
    <w:basedOn w:val="a"/>
    <w:next w:val="a"/>
    <w:rsid w:val="0016489D"/>
    <w:pPr>
      <w:keepNext/>
      <w:autoSpaceDE w:val="0"/>
      <w:autoSpaceDN w:val="0"/>
      <w:adjustRightInd w:val="0"/>
    </w:pPr>
    <w:rPr>
      <w:sz w:val="28"/>
      <w:szCs w:val="28"/>
    </w:rPr>
  </w:style>
  <w:style w:type="paragraph" w:customStyle="1" w:styleId="2">
    <w:name w:val="çàãîëîâîê 2"/>
    <w:basedOn w:val="a"/>
    <w:next w:val="a"/>
    <w:rsid w:val="0016489D"/>
    <w:pPr>
      <w:keepNext/>
      <w:autoSpaceDE w:val="0"/>
      <w:autoSpaceDN w:val="0"/>
      <w:adjustRightInd w:val="0"/>
    </w:pPr>
  </w:style>
  <w:style w:type="paragraph" w:styleId="a6">
    <w:name w:val="header"/>
    <w:basedOn w:val="a"/>
    <w:link w:val="a7"/>
    <w:rsid w:val="001648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6489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1648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489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16489D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rsid w:val="0016489D"/>
    <w:pPr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1648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annotation reference"/>
    <w:rsid w:val="0016489D"/>
    <w:rPr>
      <w:sz w:val="16"/>
      <w:szCs w:val="16"/>
    </w:rPr>
  </w:style>
  <w:style w:type="paragraph" w:styleId="ae">
    <w:name w:val="annotation text"/>
    <w:basedOn w:val="a"/>
    <w:link w:val="af"/>
    <w:rsid w:val="0016489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1648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16489D"/>
    <w:rPr>
      <w:b/>
      <w:bCs/>
    </w:rPr>
  </w:style>
  <w:style w:type="character" w:customStyle="1" w:styleId="af1">
    <w:name w:val="Тема примечания Знак"/>
    <w:basedOn w:val="af"/>
    <w:link w:val="af0"/>
    <w:rsid w:val="001648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rsid w:val="0016489D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16489D"/>
    <w:rPr>
      <w:rFonts w:ascii="Tahoma" w:eastAsia="Times New Roman" w:hAnsi="Tahoma" w:cs="Times New Roman"/>
      <w:sz w:val="16"/>
      <w:szCs w:val="16"/>
    </w:rPr>
  </w:style>
  <w:style w:type="character" w:customStyle="1" w:styleId="af4">
    <w:name w:val="Основной текст_"/>
    <w:link w:val="12"/>
    <w:rsid w:val="0016489D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4"/>
    <w:rsid w:val="0016489D"/>
    <w:pPr>
      <w:shd w:val="clear" w:color="auto" w:fill="FFFFFF"/>
      <w:spacing w:after="12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Title">
    <w:name w:val="ConsPlusTitle"/>
    <w:uiPriority w:val="99"/>
    <w:rsid w:val="001648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af5">
    <w:name w:val="Гипертекстовая ссылка"/>
    <w:uiPriority w:val="99"/>
    <w:rsid w:val="0016489D"/>
    <w:rPr>
      <w:color w:val="106BBE"/>
    </w:rPr>
  </w:style>
  <w:style w:type="paragraph" w:customStyle="1" w:styleId="af6">
    <w:name w:val="Заголовок статьи"/>
    <w:basedOn w:val="a"/>
    <w:next w:val="a"/>
    <w:uiPriority w:val="99"/>
    <w:rsid w:val="0016489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garantF1://12025268.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11297</Words>
  <Characters>64397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59</cp:revision>
  <cp:lastPrinted>2017-09-12T12:42:00Z</cp:lastPrinted>
  <dcterms:created xsi:type="dcterms:W3CDTF">2017-04-27T05:49:00Z</dcterms:created>
  <dcterms:modified xsi:type="dcterms:W3CDTF">2019-01-22T15:29:00Z</dcterms:modified>
</cp:coreProperties>
</file>